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458EF" w:rsidRPr="004873A5" w:rsidRDefault="008458EF" w:rsidP="008458EF">
      <w:pPr>
        <w:jc w:val="right"/>
        <w:rPr>
          <w:rFonts w:cstheme="minorHAnsi"/>
        </w:rPr>
      </w:pPr>
    </w:p>
    <w:p w14:paraId="28EB1FAA" w14:textId="73F760F5" w:rsidR="008458EF" w:rsidRPr="004873A5" w:rsidRDefault="008458EF" w:rsidP="008458EF">
      <w:pPr>
        <w:rPr>
          <w:rFonts w:cstheme="minorHAnsi"/>
          <w:b/>
        </w:rPr>
      </w:pPr>
      <w:r w:rsidRPr="004873A5">
        <w:rPr>
          <w:rFonts w:cstheme="minorHAnsi"/>
          <w:b/>
        </w:rPr>
        <w:t>Møte</w:t>
      </w:r>
      <w:r w:rsidR="00BD4568">
        <w:rPr>
          <w:rFonts w:cstheme="minorHAnsi"/>
          <w:b/>
        </w:rPr>
        <w:t>bok</w:t>
      </w:r>
    </w:p>
    <w:p w14:paraId="02EB378F" w14:textId="77777777" w:rsidR="008458EF" w:rsidRPr="004873A5" w:rsidRDefault="008458EF" w:rsidP="008458EF">
      <w:pPr>
        <w:rPr>
          <w:rFonts w:cstheme="minorHAnsi"/>
        </w:rPr>
      </w:pPr>
    </w:p>
    <w:p w14:paraId="264A0114" w14:textId="13D1347C" w:rsidR="008458EF" w:rsidRPr="004873A5" w:rsidRDefault="008458EF" w:rsidP="37E65B46">
      <w:pPr>
        <w:ind w:left="1410" w:hanging="1410"/>
      </w:pPr>
      <w:r w:rsidRPr="37E65B46">
        <w:rPr>
          <w:b/>
          <w:bCs/>
        </w:rPr>
        <w:t>Utvalg:</w:t>
      </w:r>
      <w:r>
        <w:tab/>
      </w:r>
      <w:r w:rsidR="009F11D1" w:rsidRPr="37E65B46">
        <w:t>Styremøte for Kunnskapssenter for Utdanning</w:t>
      </w:r>
    </w:p>
    <w:p w14:paraId="46AA9822" w14:textId="7CE8452F" w:rsidR="008458EF" w:rsidRPr="004873A5" w:rsidRDefault="008458EF" w:rsidP="1F64372C">
      <w:pPr>
        <w:ind w:left="1410" w:hanging="1410"/>
        <w:rPr>
          <w:rFonts w:cstheme="minorHAnsi"/>
        </w:rPr>
      </w:pPr>
      <w:r w:rsidRPr="004873A5">
        <w:rPr>
          <w:rFonts w:cstheme="minorHAnsi"/>
          <w:b/>
          <w:bCs/>
        </w:rPr>
        <w:t>Møtested:</w:t>
      </w:r>
      <w:r w:rsidRPr="004873A5">
        <w:rPr>
          <w:rFonts w:cstheme="minorHAnsi"/>
        </w:rPr>
        <w:tab/>
      </w:r>
      <w:r w:rsidR="0099322B">
        <w:rPr>
          <w:rFonts w:cstheme="minorHAnsi"/>
        </w:rPr>
        <w:t>Teams</w:t>
      </w:r>
    </w:p>
    <w:p w14:paraId="63C2977F" w14:textId="10E53063" w:rsidR="008458EF" w:rsidRPr="004873A5" w:rsidRDefault="008458EF" w:rsidP="37E65B46">
      <w:pPr>
        <w:ind w:left="1410" w:hanging="1410"/>
      </w:pPr>
      <w:r w:rsidRPr="6E8AA7A2">
        <w:rPr>
          <w:b/>
          <w:bCs/>
        </w:rPr>
        <w:t>Dato:</w:t>
      </w:r>
      <w:r>
        <w:tab/>
      </w:r>
      <w:r w:rsidR="0099322B">
        <w:t>0</w:t>
      </w:r>
      <w:r w:rsidR="1EEEC9F9">
        <w:t>4</w:t>
      </w:r>
      <w:r w:rsidR="009F11D1">
        <w:t>.</w:t>
      </w:r>
      <w:r w:rsidR="0099322B">
        <w:t>10</w:t>
      </w:r>
      <w:r w:rsidR="009E31DE">
        <w:t>.20</w:t>
      </w:r>
      <w:r w:rsidR="00726F5A">
        <w:t>2</w:t>
      </w:r>
      <w:r w:rsidR="00DA668F">
        <w:t>2</w:t>
      </w:r>
      <w:r w:rsidR="009E31DE">
        <w:t xml:space="preserve">, </w:t>
      </w:r>
      <w:r w:rsidR="003658DB">
        <w:t>kl.</w:t>
      </w:r>
      <w:r w:rsidR="009F11D1">
        <w:t xml:space="preserve"> 1</w:t>
      </w:r>
      <w:r w:rsidR="00436D22">
        <w:t>3</w:t>
      </w:r>
      <w:r w:rsidR="009F11D1">
        <w:t>.</w:t>
      </w:r>
      <w:r w:rsidR="0099322B">
        <w:t>00</w:t>
      </w:r>
      <w:r w:rsidR="009F11D1">
        <w:t>-1</w:t>
      </w:r>
      <w:r w:rsidR="0099322B">
        <w:t>5</w:t>
      </w:r>
      <w:r w:rsidR="00DA668F">
        <w:t>.</w:t>
      </w:r>
      <w:r w:rsidR="0099322B">
        <w:t>3</w:t>
      </w:r>
      <w:r w:rsidR="009F11D1">
        <w:t>0</w:t>
      </w:r>
    </w:p>
    <w:p w14:paraId="6A05A809" w14:textId="77777777" w:rsidR="008458EF" w:rsidRPr="004873A5" w:rsidRDefault="008458EF" w:rsidP="008458EF">
      <w:pPr>
        <w:ind w:left="1410" w:hanging="1410"/>
        <w:rPr>
          <w:rFonts w:cstheme="minorHAnsi"/>
        </w:rPr>
      </w:pPr>
    </w:p>
    <w:p w14:paraId="26FAEBAF" w14:textId="5A9B9C2A" w:rsidR="0004181D" w:rsidRDefault="0004181D" w:rsidP="008458EF">
      <w:pPr>
        <w:ind w:left="1410" w:hanging="1410"/>
        <w:rPr>
          <w:rFonts w:cstheme="minorHAnsi"/>
          <w:b/>
          <w:bCs/>
        </w:rPr>
      </w:pPr>
      <w:r>
        <w:rPr>
          <w:rFonts w:cstheme="minorHAnsi"/>
          <w:b/>
          <w:bCs/>
        </w:rPr>
        <w:t>Følgende faste medlemmer møtte:</w:t>
      </w:r>
    </w:p>
    <w:p w14:paraId="41CB6D53" w14:textId="77777777" w:rsidR="00F017B5" w:rsidRDefault="00F017B5" w:rsidP="0004181D">
      <w:pPr>
        <w:ind w:left="1410" w:hanging="1410"/>
        <w:rPr>
          <w:rFonts w:cstheme="minorHAnsi"/>
          <w:b/>
          <w:bCs/>
        </w:rPr>
      </w:pPr>
    </w:p>
    <w:p w14:paraId="41E742A0" w14:textId="7D3DAAB9" w:rsidR="0004181D" w:rsidRDefault="0004181D" w:rsidP="0004181D">
      <w:pPr>
        <w:ind w:left="1410" w:hanging="1410"/>
        <w:rPr>
          <w:rFonts w:cstheme="minorHAnsi"/>
          <w:b/>
          <w:bCs/>
        </w:rPr>
      </w:pPr>
      <w:r>
        <w:rPr>
          <w:rFonts w:cstheme="minorHAnsi"/>
          <w:b/>
          <w:bCs/>
        </w:rPr>
        <w:t>Eksterne representanter:</w:t>
      </w:r>
    </w:p>
    <w:p w14:paraId="485AB8F9" w14:textId="487B53E3" w:rsidR="0004181D" w:rsidRPr="0004181D" w:rsidRDefault="0004181D" w:rsidP="0004181D">
      <w:pPr>
        <w:ind w:left="1410" w:hanging="1410"/>
        <w:rPr>
          <w:rFonts w:cstheme="minorHAnsi"/>
        </w:rPr>
      </w:pPr>
      <w:r w:rsidRPr="0004181D">
        <w:rPr>
          <w:rFonts w:cstheme="minorHAnsi"/>
        </w:rPr>
        <w:t>Marianne Skogerbø</w:t>
      </w:r>
    </w:p>
    <w:p w14:paraId="6C553D47" w14:textId="77777777" w:rsidR="0004181D" w:rsidRDefault="0004181D" w:rsidP="0004181D">
      <w:pPr>
        <w:ind w:left="1410" w:hanging="1410"/>
        <w:rPr>
          <w:rFonts w:cstheme="minorHAnsi"/>
          <w:b/>
          <w:bCs/>
        </w:rPr>
      </w:pPr>
    </w:p>
    <w:p w14:paraId="14C366A9" w14:textId="6C78AB6C" w:rsidR="0004181D" w:rsidRDefault="0004181D" w:rsidP="0004181D">
      <w:pPr>
        <w:ind w:left="1410" w:hanging="1410"/>
        <w:rPr>
          <w:rFonts w:cstheme="minorHAnsi"/>
          <w:b/>
          <w:bCs/>
        </w:rPr>
      </w:pPr>
      <w:r>
        <w:rPr>
          <w:rFonts w:cstheme="minorHAnsi"/>
          <w:b/>
          <w:bCs/>
        </w:rPr>
        <w:t>Interne representanter:</w:t>
      </w:r>
    </w:p>
    <w:p w14:paraId="6ABDD609" w14:textId="3A25D62A" w:rsidR="0004181D" w:rsidRDefault="0004181D" w:rsidP="0004181D">
      <w:pPr>
        <w:ind w:left="1410" w:hanging="1410"/>
        <w:rPr>
          <w:rFonts w:cstheme="minorHAnsi"/>
        </w:rPr>
      </w:pPr>
      <w:r w:rsidRPr="0004181D">
        <w:rPr>
          <w:rFonts w:cstheme="minorHAnsi"/>
        </w:rPr>
        <w:t>Dag</w:t>
      </w:r>
      <w:r>
        <w:rPr>
          <w:rFonts w:cstheme="minorHAnsi"/>
        </w:rPr>
        <w:t xml:space="preserve"> Husebø</w:t>
      </w:r>
    </w:p>
    <w:p w14:paraId="5895DA08" w14:textId="4D5FC2B5" w:rsidR="0004181D" w:rsidRDefault="0004181D" w:rsidP="0004181D">
      <w:pPr>
        <w:ind w:left="1410" w:hanging="1410"/>
        <w:rPr>
          <w:rFonts w:cstheme="minorHAnsi"/>
        </w:rPr>
      </w:pPr>
      <w:r>
        <w:rPr>
          <w:rFonts w:cstheme="minorHAnsi"/>
        </w:rPr>
        <w:t>Kristin Akerjordet</w:t>
      </w:r>
    </w:p>
    <w:p w14:paraId="6DBD6847" w14:textId="1656536C" w:rsidR="00884DEA" w:rsidRDefault="00884DEA" w:rsidP="0004181D">
      <w:pPr>
        <w:ind w:left="1410" w:hanging="1410"/>
        <w:rPr>
          <w:rFonts w:cstheme="minorHAnsi"/>
        </w:rPr>
      </w:pPr>
    </w:p>
    <w:p w14:paraId="08CB11CE" w14:textId="5FBBD3E1" w:rsidR="00884DEA" w:rsidRPr="00884DEA" w:rsidRDefault="00884DEA" w:rsidP="0004181D">
      <w:pPr>
        <w:ind w:left="1410" w:hanging="1410"/>
        <w:rPr>
          <w:rFonts w:cstheme="minorHAnsi"/>
          <w:b/>
          <w:bCs/>
        </w:rPr>
      </w:pPr>
      <w:r w:rsidRPr="00884DEA">
        <w:rPr>
          <w:rFonts w:cstheme="minorHAnsi"/>
          <w:b/>
          <w:bCs/>
        </w:rPr>
        <w:t>Fra styresekretariatet møtte:</w:t>
      </w:r>
    </w:p>
    <w:p w14:paraId="43BC5832" w14:textId="39E8F636" w:rsidR="00884DEA" w:rsidRDefault="00884DEA" w:rsidP="0004181D">
      <w:pPr>
        <w:ind w:left="1410" w:hanging="1410"/>
        <w:rPr>
          <w:rFonts w:cstheme="minorHAnsi"/>
        </w:rPr>
      </w:pPr>
      <w:r>
        <w:rPr>
          <w:rFonts w:cstheme="minorHAnsi"/>
        </w:rPr>
        <w:t>Elaine Munthe (sekretær)</w:t>
      </w:r>
    </w:p>
    <w:p w14:paraId="393A5454" w14:textId="08E367D1" w:rsidR="00884DEA" w:rsidRDefault="00884DEA" w:rsidP="0004181D">
      <w:pPr>
        <w:ind w:left="1410" w:hanging="1410"/>
        <w:rPr>
          <w:rFonts w:cstheme="minorHAnsi"/>
        </w:rPr>
      </w:pPr>
      <w:r>
        <w:rPr>
          <w:rFonts w:cstheme="minorHAnsi"/>
        </w:rPr>
        <w:t>Kari-Anne Malmo (utvalgssekretær)</w:t>
      </w:r>
    </w:p>
    <w:p w14:paraId="5CB8D73B" w14:textId="77777777" w:rsidR="0004181D" w:rsidRPr="0004181D" w:rsidRDefault="0004181D" w:rsidP="0004181D">
      <w:pPr>
        <w:ind w:left="1410" w:hanging="1410"/>
        <w:rPr>
          <w:rFonts w:cstheme="minorHAnsi"/>
        </w:rPr>
      </w:pPr>
    </w:p>
    <w:p w14:paraId="5665ADF2" w14:textId="77777777" w:rsidR="0004181D" w:rsidRDefault="0004181D" w:rsidP="0004181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Meldt f</w:t>
      </w:r>
      <w:r w:rsidR="00BD4568" w:rsidRPr="00B87267">
        <w:rPr>
          <w:rFonts w:cstheme="minorHAnsi"/>
          <w:b/>
          <w:bCs/>
        </w:rPr>
        <w:t>orfall</w:t>
      </w:r>
      <w:r>
        <w:rPr>
          <w:rFonts w:cstheme="minorHAnsi"/>
          <w:b/>
          <w:bCs/>
        </w:rPr>
        <w:t>, eksterne representanter:</w:t>
      </w:r>
    </w:p>
    <w:p w14:paraId="56EADD24" w14:textId="77777777" w:rsidR="0004181D" w:rsidRDefault="00BD4568" w:rsidP="0004181D">
      <w:pPr>
        <w:rPr>
          <w:rFonts w:cstheme="minorHAnsi"/>
        </w:rPr>
      </w:pPr>
      <w:r>
        <w:rPr>
          <w:rFonts w:cstheme="minorHAnsi"/>
        </w:rPr>
        <w:t xml:space="preserve">Sigrid </w:t>
      </w:r>
      <w:r w:rsidR="0004181D">
        <w:rPr>
          <w:rFonts w:cstheme="minorHAnsi"/>
        </w:rPr>
        <w:t>Blömeke</w:t>
      </w:r>
    </w:p>
    <w:p w14:paraId="5A39BBE3" w14:textId="6A92A8AB" w:rsidR="00BD4025" w:rsidRPr="004873A5" w:rsidRDefault="00BD4568" w:rsidP="0004181D">
      <w:pPr>
        <w:rPr>
          <w:rFonts w:cstheme="minorHAnsi"/>
        </w:rPr>
      </w:pPr>
      <w:r>
        <w:rPr>
          <w:rFonts w:cstheme="minorHAnsi"/>
        </w:rPr>
        <w:t>Milena</w:t>
      </w:r>
      <w:r w:rsidR="0004181D">
        <w:rPr>
          <w:rFonts w:cstheme="minorHAnsi"/>
        </w:rPr>
        <w:t xml:space="preserve"> Adam</w:t>
      </w:r>
    </w:p>
    <w:p w14:paraId="41C8F396" w14:textId="77777777" w:rsidR="008458EF" w:rsidRPr="004873A5" w:rsidRDefault="008458EF" w:rsidP="008458EF">
      <w:pPr>
        <w:ind w:left="1410" w:hanging="1410"/>
        <w:rPr>
          <w:rFonts w:cstheme="minorHAnsi"/>
        </w:rPr>
      </w:pPr>
    </w:p>
    <w:p w14:paraId="53BE93F3" w14:textId="1B116430" w:rsidR="008458EF" w:rsidRPr="004873A5" w:rsidRDefault="00B87267" w:rsidP="008458EF">
      <w:pPr>
        <w:ind w:left="1410" w:hanging="1410"/>
        <w:rPr>
          <w:rFonts w:cstheme="minorHAnsi"/>
        </w:rPr>
      </w:pPr>
      <w:r>
        <w:rPr>
          <w:rFonts w:cstheme="minorHAnsi"/>
        </w:rPr>
        <w:t>Møtet ble ledet av Marianne Skogerbø</w:t>
      </w:r>
    </w:p>
    <w:p w14:paraId="39313ACF" w14:textId="30A9DAC9" w:rsidR="00436D22" w:rsidRDefault="00436D22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7F3B24B6" w14:textId="77777777" w:rsidR="00436D22" w:rsidRPr="004873A5" w:rsidRDefault="00436D22" w:rsidP="008458EF">
      <w:pPr>
        <w:rPr>
          <w:rFonts w:cstheme="minorHAnsi"/>
        </w:rPr>
      </w:pPr>
    </w:p>
    <w:p w14:paraId="16DC682D" w14:textId="0C9DCFED" w:rsidR="556C82F8" w:rsidRPr="004873A5" w:rsidRDefault="556C82F8" w:rsidP="556C82F8">
      <w:pPr>
        <w:spacing w:after="0"/>
        <w:ind w:left="1410" w:hanging="1410"/>
        <w:rPr>
          <w:rFonts w:cstheme="minorHAnsi"/>
          <w:b/>
          <w:bCs/>
        </w:rPr>
      </w:pPr>
    </w:p>
    <w:p w14:paraId="3A7A34D1" w14:textId="5E7BFC96" w:rsidR="6E8AA7A2" w:rsidRDefault="6E8AA7A2" w:rsidP="6E8AA7A2">
      <w:pPr>
        <w:spacing w:after="0"/>
        <w:ind w:left="1410" w:hanging="1410"/>
        <w:rPr>
          <w:b/>
          <w:bCs/>
        </w:rPr>
      </w:pPr>
    </w:p>
    <w:p w14:paraId="6B6C4D7A" w14:textId="520DF670" w:rsidR="6E8AA7A2" w:rsidRDefault="6E8AA7A2" w:rsidP="6E8AA7A2">
      <w:pPr>
        <w:spacing w:after="0"/>
        <w:ind w:left="1410" w:hanging="1410"/>
        <w:rPr>
          <w:b/>
          <w:bCs/>
        </w:rPr>
      </w:pPr>
    </w:p>
    <w:p w14:paraId="0E27B00A" w14:textId="5E2B1C49" w:rsidR="008458EF" w:rsidRDefault="008458EF" w:rsidP="004A1899">
      <w:pPr>
        <w:spacing w:after="0"/>
        <w:ind w:left="1410" w:hanging="1410"/>
        <w:rPr>
          <w:rFonts w:cstheme="minorHAnsi"/>
          <w:b/>
        </w:rPr>
      </w:pPr>
      <w:proofErr w:type="spellStart"/>
      <w:r w:rsidRPr="004873A5">
        <w:rPr>
          <w:rFonts w:cstheme="minorHAnsi"/>
          <w:b/>
        </w:rPr>
        <w:t>Saksnr</w:t>
      </w:r>
      <w:proofErr w:type="spellEnd"/>
      <w:r w:rsidRPr="004873A5">
        <w:rPr>
          <w:rFonts w:cstheme="minorHAnsi"/>
          <w:b/>
        </w:rPr>
        <w:t>.</w:t>
      </w:r>
      <w:r w:rsidRPr="004873A5">
        <w:rPr>
          <w:rFonts w:cstheme="minorHAnsi"/>
          <w:b/>
        </w:rPr>
        <w:tab/>
        <w:t>Innhold</w:t>
      </w:r>
    </w:p>
    <w:p w14:paraId="36E90246" w14:textId="77777777" w:rsidR="004A1899" w:rsidRPr="004873A5" w:rsidRDefault="004A1899" w:rsidP="004A1899">
      <w:pPr>
        <w:spacing w:after="0"/>
        <w:ind w:left="1410" w:hanging="1410"/>
        <w:rPr>
          <w:rFonts w:cstheme="minorHAnsi"/>
          <w:b/>
        </w:rPr>
      </w:pPr>
    </w:p>
    <w:p w14:paraId="50D6EA8E" w14:textId="29DCFE77" w:rsidR="008458EF" w:rsidRPr="004873A5" w:rsidRDefault="009F11D1" w:rsidP="37E65B46">
      <w:pPr>
        <w:spacing w:after="0"/>
        <w:ind w:left="1410" w:hanging="1410"/>
      </w:pPr>
      <w:r>
        <w:t>SM-KSU</w:t>
      </w:r>
      <w:r w:rsidR="008458EF">
        <w:t xml:space="preserve"> 0</w:t>
      </w:r>
      <w:r w:rsidR="0099322B">
        <w:t>7</w:t>
      </w:r>
      <w:r w:rsidR="008458EF">
        <w:t>/</w:t>
      </w:r>
      <w:r>
        <w:t>22</w:t>
      </w:r>
      <w:r w:rsidR="00126123">
        <w:t xml:space="preserve">   </w:t>
      </w:r>
      <w:r w:rsidR="008458EF">
        <w:t>Godkjenning av innkalling og saksliste</w:t>
      </w:r>
    </w:p>
    <w:p w14:paraId="5CC20FF9" w14:textId="46417E23" w:rsidR="008458EF" w:rsidRDefault="009F11D1" w:rsidP="37E65B46">
      <w:pPr>
        <w:spacing w:after="0"/>
        <w:ind w:left="1410" w:hanging="1410"/>
      </w:pPr>
      <w:r>
        <w:t>SM-KSU 0</w:t>
      </w:r>
      <w:r w:rsidR="0099322B">
        <w:t>8</w:t>
      </w:r>
      <w:r>
        <w:t>/22</w:t>
      </w:r>
      <w:r>
        <w:tab/>
      </w:r>
      <w:r w:rsidR="00126123">
        <w:t xml:space="preserve"> Godkjenning av møtebok fra styremøte </w:t>
      </w:r>
      <w:r w:rsidR="0099322B">
        <w:t>19</w:t>
      </w:r>
      <w:r w:rsidR="00C34955">
        <w:t xml:space="preserve">. </w:t>
      </w:r>
      <w:r w:rsidR="0099322B">
        <w:t>mai 2022</w:t>
      </w:r>
    </w:p>
    <w:p w14:paraId="5A71D172" w14:textId="4BAC415F" w:rsidR="00DA668F" w:rsidRPr="004873A5" w:rsidRDefault="00DA668F" w:rsidP="008F3A74">
      <w:pPr>
        <w:spacing w:after="0"/>
        <w:ind w:left="1410" w:hanging="1410"/>
      </w:pPr>
      <w:r>
        <w:t>SM-KSU 0</w:t>
      </w:r>
      <w:r w:rsidR="0099322B">
        <w:t>9</w:t>
      </w:r>
      <w:r>
        <w:t>/22</w:t>
      </w:r>
      <w:r>
        <w:tab/>
        <w:t xml:space="preserve"> </w:t>
      </w:r>
      <w:r w:rsidR="0099322B">
        <w:t>Midtveisevaluering av KSU</w:t>
      </w:r>
    </w:p>
    <w:p w14:paraId="28E914F1" w14:textId="1E605953" w:rsidR="00DA668F" w:rsidRDefault="009F11D1" w:rsidP="00DA668F">
      <w:pPr>
        <w:spacing w:after="0"/>
      </w:pPr>
      <w:r>
        <w:t xml:space="preserve">SM-KSU </w:t>
      </w:r>
      <w:r w:rsidR="0099322B">
        <w:t>10</w:t>
      </w:r>
      <w:r>
        <w:t>/2</w:t>
      </w:r>
      <w:r w:rsidR="00C34955">
        <w:t>2</w:t>
      </w:r>
      <w:r>
        <w:tab/>
      </w:r>
      <w:r w:rsidR="00126123">
        <w:t xml:space="preserve"> </w:t>
      </w:r>
      <w:r w:rsidR="0099322B">
        <w:t>Møteplan 2023 (10. og 11. mai +25. oktober)</w:t>
      </w:r>
    </w:p>
    <w:p w14:paraId="0EBABF67" w14:textId="51CB12B9" w:rsidR="4CE30E64" w:rsidRDefault="4CE30E64" w:rsidP="00DA668F">
      <w:pPr>
        <w:spacing w:after="0"/>
      </w:pPr>
      <w:r>
        <w:t xml:space="preserve">SM-KSU </w:t>
      </w:r>
      <w:r w:rsidR="0099322B">
        <w:t>11</w:t>
      </w:r>
      <w:r>
        <w:t xml:space="preserve">/22  </w:t>
      </w:r>
      <w:r w:rsidR="0088371C" w:rsidRPr="00DA668F">
        <w:t xml:space="preserve"> </w:t>
      </w:r>
      <w:r w:rsidR="0099322B">
        <w:t>Årsrapport for 2022</w:t>
      </w:r>
    </w:p>
    <w:p w14:paraId="769A2F7A" w14:textId="792EE16D" w:rsidR="00FB1DAC" w:rsidRPr="0088371C" w:rsidRDefault="00FB1DAC" w:rsidP="00DA668F">
      <w:pPr>
        <w:spacing w:after="0"/>
      </w:pPr>
      <w:r>
        <w:t xml:space="preserve">SM-KSU 12/22  </w:t>
      </w:r>
      <w:bookmarkStart w:id="0" w:name="_Hlk115110351"/>
      <w:r>
        <w:t xml:space="preserve"> </w:t>
      </w:r>
      <w:proofErr w:type="spellStart"/>
      <w:r>
        <w:t>Reoppnevning</w:t>
      </w:r>
      <w:proofErr w:type="spellEnd"/>
      <w:r>
        <w:t xml:space="preserve"> av styret ved KSU for perioden 2023-2026</w:t>
      </w:r>
    </w:p>
    <w:bookmarkEnd w:id="0"/>
    <w:p w14:paraId="059F10B8" w14:textId="3881EA48" w:rsidR="008458EF" w:rsidRPr="004873A5" w:rsidRDefault="00712740" w:rsidP="37E65B46">
      <w:pPr>
        <w:spacing w:after="0"/>
        <w:ind w:left="1410" w:hanging="1410"/>
      </w:pPr>
      <w:r>
        <w:t xml:space="preserve">SM-KSU </w:t>
      </w:r>
      <w:r w:rsidR="0099322B">
        <w:t>1</w:t>
      </w:r>
      <w:r w:rsidR="00FB1DAC">
        <w:t>3</w:t>
      </w:r>
      <w:r>
        <w:t>/22</w:t>
      </w:r>
      <w:r w:rsidR="00126123">
        <w:t xml:space="preserve"> </w:t>
      </w:r>
      <w:r w:rsidR="00041718">
        <w:t xml:space="preserve"> </w:t>
      </w:r>
      <w:r w:rsidR="00C34955">
        <w:t xml:space="preserve"> </w:t>
      </w:r>
      <w:bookmarkStart w:id="1" w:name="_Hlk115110741"/>
      <w:r w:rsidR="0099322B">
        <w:t>Orientering om bruk av akkumulerte midler</w:t>
      </w:r>
    </w:p>
    <w:p w14:paraId="60061E4C" w14:textId="5436885E" w:rsidR="008458EF" w:rsidRDefault="0099322B" w:rsidP="00BE1D67">
      <w:pPr>
        <w:spacing w:after="0"/>
        <w:rPr>
          <w:rFonts w:cstheme="minorHAnsi"/>
        </w:rPr>
      </w:pPr>
      <w:bookmarkStart w:id="2" w:name="_Hlk115112424"/>
      <w:bookmarkEnd w:id="1"/>
      <w:r>
        <w:rPr>
          <w:rFonts w:cstheme="minorHAnsi"/>
        </w:rPr>
        <w:t>SM-KSU 1</w:t>
      </w:r>
      <w:r w:rsidR="00FB1DAC">
        <w:rPr>
          <w:rFonts w:cstheme="minorHAnsi"/>
        </w:rPr>
        <w:t>4</w:t>
      </w:r>
      <w:r>
        <w:rPr>
          <w:rFonts w:cstheme="minorHAnsi"/>
        </w:rPr>
        <w:t>/22   Andre orienteringer</w:t>
      </w:r>
    </w:p>
    <w:p w14:paraId="0CE60CA6" w14:textId="1B906518" w:rsidR="0099322B" w:rsidRPr="004873A5" w:rsidRDefault="0099322B" w:rsidP="00BE1D67">
      <w:pPr>
        <w:spacing w:after="0"/>
        <w:rPr>
          <w:rFonts w:cstheme="minorHAnsi"/>
        </w:rPr>
      </w:pPr>
      <w:r>
        <w:rPr>
          <w:rFonts w:cstheme="minorHAnsi"/>
        </w:rPr>
        <w:t>SM-KSU 1</w:t>
      </w:r>
      <w:r w:rsidR="00FB1DAC">
        <w:rPr>
          <w:rFonts w:cstheme="minorHAnsi"/>
        </w:rPr>
        <w:t>5</w:t>
      </w:r>
      <w:r>
        <w:rPr>
          <w:rFonts w:cstheme="minorHAnsi"/>
        </w:rPr>
        <w:t>/22</w:t>
      </w:r>
      <w:r w:rsidR="00FB1DAC">
        <w:rPr>
          <w:rFonts w:cstheme="minorHAnsi"/>
        </w:rPr>
        <w:t xml:space="preserve">  </w:t>
      </w:r>
      <w:r w:rsidR="00A064E3">
        <w:rPr>
          <w:rFonts w:cstheme="minorHAnsi"/>
        </w:rPr>
        <w:t xml:space="preserve"> </w:t>
      </w:r>
      <w:r w:rsidR="00FB1DAC">
        <w:rPr>
          <w:rFonts w:cstheme="minorHAnsi"/>
        </w:rPr>
        <w:t>Eventuelt</w:t>
      </w:r>
    </w:p>
    <w:bookmarkEnd w:id="2"/>
    <w:p w14:paraId="44EAFD9C" w14:textId="77777777" w:rsidR="008458EF" w:rsidRPr="004873A5" w:rsidRDefault="008458EF" w:rsidP="00F33C46">
      <w:pPr>
        <w:spacing w:after="0"/>
        <w:rPr>
          <w:rFonts w:cstheme="minorHAnsi"/>
          <w:b/>
        </w:rPr>
      </w:pPr>
    </w:p>
    <w:p w14:paraId="5F4DA28F" w14:textId="1C23BC02" w:rsidR="0042419C" w:rsidRPr="004873A5" w:rsidRDefault="0042419C" w:rsidP="37E65B46">
      <w:pPr>
        <w:spacing w:after="0"/>
        <w:ind w:left="1410" w:hanging="1410"/>
        <w:rPr>
          <w:b/>
          <w:bCs/>
        </w:rPr>
      </w:pPr>
      <w:r w:rsidRPr="6BD70D7D">
        <w:rPr>
          <w:b/>
          <w:bCs/>
        </w:rPr>
        <w:t>SM-KSU 0</w:t>
      </w:r>
      <w:r w:rsidR="0099322B">
        <w:rPr>
          <w:b/>
          <w:bCs/>
        </w:rPr>
        <w:t>7</w:t>
      </w:r>
      <w:r w:rsidRPr="6BD70D7D">
        <w:rPr>
          <w:b/>
          <w:bCs/>
        </w:rPr>
        <w:t>/22</w:t>
      </w:r>
      <w:r w:rsidR="00905AE4" w:rsidRPr="6BD70D7D">
        <w:rPr>
          <w:b/>
          <w:bCs/>
        </w:rPr>
        <w:t xml:space="preserve"> </w:t>
      </w:r>
      <w:r w:rsidRPr="6BD70D7D">
        <w:rPr>
          <w:b/>
          <w:bCs/>
        </w:rPr>
        <w:t>Godkjenning av innkalling og saksliste</w:t>
      </w:r>
    </w:p>
    <w:p w14:paraId="4B94D5A5" w14:textId="77777777" w:rsidR="0042419C" w:rsidRPr="004873A5" w:rsidRDefault="0042419C" w:rsidP="008458EF">
      <w:pPr>
        <w:spacing w:after="0" w:line="360" w:lineRule="auto"/>
        <w:ind w:left="1410" w:hanging="1410"/>
        <w:rPr>
          <w:rFonts w:cstheme="minorHAnsi"/>
          <w:b/>
        </w:rPr>
      </w:pPr>
    </w:p>
    <w:p w14:paraId="17F9930F" w14:textId="2734FEB0" w:rsidR="008458EF" w:rsidRPr="004873A5" w:rsidRDefault="008458EF" w:rsidP="008458EF">
      <w:pPr>
        <w:spacing w:after="0" w:line="360" w:lineRule="auto"/>
        <w:ind w:left="1410" w:hanging="1410"/>
        <w:rPr>
          <w:rFonts w:cstheme="minorHAnsi"/>
        </w:rPr>
      </w:pPr>
      <w:r w:rsidRPr="004873A5">
        <w:rPr>
          <w:rFonts w:cstheme="minorHAnsi"/>
          <w:b/>
        </w:rPr>
        <w:tab/>
      </w:r>
      <w:r w:rsidR="00BD4568">
        <w:rPr>
          <w:rFonts w:cstheme="minorHAnsi"/>
          <w:b/>
          <w:u w:val="single"/>
        </w:rPr>
        <w:t>V</w:t>
      </w:r>
      <w:r w:rsidRPr="004873A5">
        <w:rPr>
          <w:rFonts w:cstheme="minorHAnsi"/>
          <w:b/>
          <w:u w:val="single"/>
        </w:rPr>
        <w:t>edtak:</w:t>
      </w:r>
      <w:r w:rsidRPr="004873A5">
        <w:rPr>
          <w:rFonts w:cstheme="minorHAnsi"/>
        </w:rPr>
        <w:t xml:space="preserve"> </w:t>
      </w:r>
    </w:p>
    <w:p w14:paraId="4274398E" w14:textId="77777777" w:rsidR="0004181D" w:rsidRDefault="0042419C" w:rsidP="008458EF">
      <w:pPr>
        <w:spacing w:after="0" w:line="360" w:lineRule="auto"/>
        <w:ind w:left="1410" w:hanging="1410"/>
        <w:rPr>
          <w:rFonts w:cstheme="minorHAnsi"/>
        </w:rPr>
      </w:pPr>
      <w:r w:rsidRPr="004873A5">
        <w:rPr>
          <w:rFonts w:cstheme="minorHAnsi"/>
        </w:rPr>
        <w:tab/>
        <w:t>Styret</w:t>
      </w:r>
      <w:r w:rsidR="008458EF" w:rsidRPr="004873A5">
        <w:rPr>
          <w:rFonts w:cstheme="minorHAnsi"/>
        </w:rPr>
        <w:t xml:space="preserve"> ved </w:t>
      </w:r>
      <w:r w:rsidRPr="004873A5">
        <w:rPr>
          <w:rFonts w:cstheme="minorHAnsi"/>
        </w:rPr>
        <w:t>KSU</w:t>
      </w:r>
      <w:r w:rsidR="008458EF" w:rsidRPr="004873A5">
        <w:rPr>
          <w:rFonts w:cstheme="minorHAnsi"/>
        </w:rPr>
        <w:t xml:space="preserve"> godkjen</w:t>
      </w:r>
      <w:r w:rsidR="0004181D">
        <w:rPr>
          <w:rFonts w:cstheme="minorHAnsi"/>
        </w:rPr>
        <w:t xml:space="preserve">te </w:t>
      </w:r>
      <w:r w:rsidR="008458EF" w:rsidRPr="004873A5">
        <w:rPr>
          <w:rFonts w:cstheme="minorHAnsi"/>
        </w:rPr>
        <w:t>innkalling og saksliste</w:t>
      </w:r>
      <w:r w:rsidR="00BD4568">
        <w:rPr>
          <w:rFonts w:cstheme="minorHAnsi"/>
        </w:rPr>
        <w:t xml:space="preserve">, med </w:t>
      </w:r>
      <w:r w:rsidR="0004181D">
        <w:rPr>
          <w:rFonts w:cstheme="minorHAnsi"/>
        </w:rPr>
        <w:t>følgende merknader:</w:t>
      </w:r>
    </w:p>
    <w:p w14:paraId="61C5645D" w14:textId="4F5CA17F" w:rsidR="008458EF" w:rsidRPr="004873A5" w:rsidRDefault="0004181D" w:rsidP="0004181D">
      <w:pPr>
        <w:spacing w:after="0" w:line="360" w:lineRule="auto"/>
        <w:ind w:left="1410"/>
        <w:rPr>
          <w:rFonts w:cstheme="minorHAnsi"/>
        </w:rPr>
      </w:pPr>
      <w:r>
        <w:rPr>
          <w:rFonts w:cstheme="minorHAnsi"/>
        </w:rPr>
        <w:t>I styremøte</w:t>
      </w:r>
      <w:r w:rsidR="0052049A">
        <w:rPr>
          <w:rFonts w:cstheme="minorHAnsi"/>
        </w:rPr>
        <w:t>t</w:t>
      </w:r>
      <w:r>
        <w:rPr>
          <w:rFonts w:cstheme="minorHAnsi"/>
        </w:rPr>
        <w:t xml:space="preserve"> 19. mai 2022 ble det besluttet å ta opp mål 3 og 4 fra strategien på styremøte</w:t>
      </w:r>
      <w:r w:rsidR="0052049A">
        <w:rPr>
          <w:rFonts w:cstheme="minorHAnsi"/>
        </w:rPr>
        <w:t>t</w:t>
      </w:r>
      <w:r>
        <w:rPr>
          <w:rFonts w:cstheme="minorHAnsi"/>
        </w:rPr>
        <w:t xml:space="preserve"> 4. oktober 2022 (jf. vedtak i sak 5/2022). Dette står ikke i innkallingen og sakslisten, og settes opp under SM-</w:t>
      </w:r>
      <w:r w:rsidR="0052049A">
        <w:rPr>
          <w:rFonts w:cstheme="minorHAnsi"/>
        </w:rPr>
        <w:t xml:space="preserve">KSU 15/22 </w:t>
      </w:r>
      <w:r w:rsidR="0052049A" w:rsidRPr="0052049A">
        <w:rPr>
          <w:rFonts w:cstheme="minorHAnsi"/>
        </w:rPr>
        <w:t>Eventuelt</w:t>
      </w:r>
      <w:r w:rsidR="0052049A">
        <w:rPr>
          <w:rFonts w:cstheme="minorHAnsi"/>
        </w:rPr>
        <w:t>.</w:t>
      </w:r>
    </w:p>
    <w:p w14:paraId="3DEEC669" w14:textId="77777777" w:rsidR="008458EF" w:rsidRPr="004873A5" w:rsidRDefault="008458EF" w:rsidP="008458EF">
      <w:pPr>
        <w:spacing w:after="0" w:line="360" w:lineRule="auto"/>
        <w:ind w:left="1410" w:hanging="1410"/>
        <w:rPr>
          <w:rFonts w:cstheme="minorHAnsi"/>
        </w:rPr>
      </w:pPr>
    </w:p>
    <w:p w14:paraId="54F3A64B" w14:textId="167F53E9" w:rsidR="0042419C" w:rsidRPr="004873A5" w:rsidRDefault="0042419C" w:rsidP="6BD70D7D">
      <w:pPr>
        <w:spacing w:after="0"/>
        <w:ind w:left="1410" w:hanging="1410"/>
        <w:rPr>
          <w:b/>
          <w:bCs/>
        </w:rPr>
      </w:pPr>
      <w:r w:rsidRPr="6BD70D7D">
        <w:rPr>
          <w:b/>
          <w:bCs/>
        </w:rPr>
        <w:t>SM-KSU 0</w:t>
      </w:r>
      <w:r w:rsidR="0099322B">
        <w:rPr>
          <w:b/>
          <w:bCs/>
        </w:rPr>
        <w:t>8</w:t>
      </w:r>
      <w:r w:rsidRPr="6BD70D7D">
        <w:rPr>
          <w:b/>
          <w:bCs/>
        </w:rPr>
        <w:t>/22</w:t>
      </w:r>
      <w:r w:rsidR="00905AE4" w:rsidRPr="6BD70D7D">
        <w:rPr>
          <w:b/>
          <w:bCs/>
        </w:rPr>
        <w:t xml:space="preserve"> </w:t>
      </w:r>
      <w:r w:rsidR="2A711B61" w:rsidRPr="6BD70D7D">
        <w:rPr>
          <w:b/>
          <w:bCs/>
        </w:rPr>
        <w:t xml:space="preserve">Godkjenning av møtebok fra styremøte </w:t>
      </w:r>
      <w:r w:rsidR="00F6740D" w:rsidRPr="6BD70D7D">
        <w:rPr>
          <w:b/>
          <w:bCs/>
        </w:rPr>
        <w:t>29</w:t>
      </w:r>
      <w:r w:rsidR="2A711B61" w:rsidRPr="6BD70D7D">
        <w:rPr>
          <w:b/>
          <w:bCs/>
        </w:rPr>
        <w:t xml:space="preserve">. </w:t>
      </w:r>
      <w:r w:rsidR="0088371C" w:rsidRPr="6BD70D7D">
        <w:rPr>
          <w:b/>
          <w:bCs/>
        </w:rPr>
        <w:t xml:space="preserve">september </w:t>
      </w:r>
      <w:r w:rsidR="2A711B61" w:rsidRPr="6BD70D7D">
        <w:rPr>
          <w:b/>
          <w:bCs/>
        </w:rPr>
        <w:t>2021</w:t>
      </w:r>
    </w:p>
    <w:p w14:paraId="3656B9AB" w14:textId="77777777" w:rsidR="008458EF" w:rsidRPr="004873A5" w:rsidRDefault="008458EF" w:rsidP="008458EF">
      <w:pPr>
        <w:spacing w:after="0" w:line="360" w:lineRule="auto"/>
        <w:ind w:left="1410" w:hanging="1410"/>
        <w:rPr>
          <w:rFonts w:cstheme="minorHAnsi"/>
          <w:b/>
        </w:rPr>
      </w:pPr>
    </w:p>
    <w:p w14:paraId="45FB0818" w14:textId="77777777" w:rsidR="008458EF" w:rsidRPr="004873A5" w:rsidRDefault="008458EF" w:rsidP="008458EF">
      <w:pPr>
        <w:spacing w:after="0" w:line="240" w:lineRule="auto"/>
        <w:ind w:left="1410" w:hanging="1410"/>
        <w:rPr>
          <w:rFonts w:cstheme="minorHAnsi"/>
        </w:rPr>
      </w:pPr>
    </w:p>
    <w:p w14:paraId="16826897" w14:textId="5AF1C5A4" w:rsidR="008458EF" w:rsidRPr="004873A5" w:rsidRDefault="008458EF" w:rsidP="008458EF">
      <w:pPr>
        <w:spacing w:after="0" w:line="360" w:lineRule="auto"/>
        <w:ind w:left="1410" w:hanging="1410"/>
        <w:rPr>
          <w:rFonts w:cstheme="minorHAnsi"/>
        </w:rPr>
      </w:pPr>
      <w:r w:rsidRPr="004873A5">
        <w:rPr>
          <w:rFonts w:cstheme="minorHAnsi"/>
          <w:b/>
        </w:rPr>
        <w:tab/>
      </w:r>
      <w:r w:rsidR="00BD4568">
        <w:rPr>
          <w:rFonts w:cstheme="minorHAnsi"/>
          <w:b/>
          <w:u w:val="single"/>
        </w:rPr>
        <w:t>V</w:t>
      </w:r>
      <w:r w:rsidRPr="004873A5">
        <w:rPr>
          <w:rFonts w:cstheme="minorHAnsi"/>
          <w:b/>
          <w:u w:val="single"/>
        </w:rPr>
        <w:t>edtak:</w:t>
      </w:r>
      <w:r w:rsidRPr="004873A5">
        <w:rPr>
          <w:rFonts w:cstheme="minorHAnsi"/>
        </w:rPr>
        <w:t xml:space="preserve"> </w:t>
      </w:r>
    </w:p>
    <w:p w14:paraId="005A65F2" w14:textId="12E9270D" w:rsidR="008458EF" w:rsidRDefault="008458EF" w:rsidP="37E65B46">
      <w:pPr>
        <w:spacing w:after="0" w:line="240" w:lineRule="auto"/>
        <w:ind w:left="1410" w:hanging="1410"/>
      </w:pPr>
      <w:r w:rsidRPr="004873A5">
        <w:rPr>
          <w:rFonts w:cstheme="minorHAnsi"/>
        </w:rPr>
        <w:tab/>
      </w:r>
      <w:r w:rsidR="00590B58" w:rsidRPr="37E65B46">
        <w:t xml:space="preserve">Styret </w:t>
      </w:r>
      <w:r w:rsidR="00BB683E" w:rsidRPr="37E65B46">
        <w:t>godkjen</w:t>
      </w:r>
      <w:r w:rsidR="00BD4568">
        <w:t>te</w:t>
      </w:r>
      <w:r w:rsidR="00BB683E" w:rsidRPr="37E65B46">
        <w:t xml:space="preserve"> møtebok</w:t>
      </w:r>
      <w:r w:rsidR="0052049A">
        <w:t>en</w:t>
      </w:r>
      <w:r w:rsidR="00BB683E" w:rsidRPr="37E65B46">
        <w:t xml:space="preserve"> fra styremøte </w:t>
      </w:r>
      <w:r w:rsidR="006E3C80">
        <w:t xml:space="preserve">19. mai 2022. </w:t>
      </w:r>
    </w:p>
    <w:p w14:paraId="7F986E1B" w14:textId="15C51066" w:rsidR="008C0C4A" w:rsidRDefault="008C0C4A" w:rsidP="37E65B46">
      <w:pPr>
        <w:spacing w:after="0" w:line="240" w:lineRule="auto"/>
        <w:ind w:left="1410" w:hanging="1410"/>
      </w:pPr>
    </w:p>
    <w:p w14:paraId="4412E602" w14:textId="26960B31" w:rsidR="008C0C4A" w:rsidRPr="004873A5" w:rsidRDefault="008C0C4A" w:rsidP="37E65B46">
      <w:pPr>
        <w:spacing w:after="0" w:line="240" w:lineRule="auto"/>
        <w:ind w:left="1410" w:hanging="1410"/>
      </w:pPr>
    </w:p>
    <w:p w14:paraId="53BF2A1D" w14:textId="4F6979E9" w:rsidR="6E8AA7A2" w:rsidRDefault="6E8AA7A2" w:rsidP="6E8AA7A2">
      <w:pPr>
        <w:spacing w:after="0"/>
        <w:rPr>
          <w:b/>
          <w:bCs/>
        </w:rPr>
      </w:pPr>
    </w:p>
    <w:p w14:paraId="0DCA64D9" w14:textId="4E59A5FD" w:rsidR="6E8AA7A2" w:rsidRDefault="6E8AA7A2" w:rsidP="6E8AA7A2">
      <w:pPr>
        <w:spacing w:after="0"/>
        <w:rPr>
          <w:b/>
          <w:bCs/>
        </w:rPr>
      </w:pPr>
    </w:p>
    <w:p w14:paraId="28F203CD" w14:textId="13D13120" w:rsidR="6E8AA7A2" w:rsidRDefault="6E8AA7A2" w:rsidP="6E8AA7A2">
      <w:pPr>
        <w:spacing w:after="0"/>
        <w:rPr>
          <w:b/>
          <w:bCs/>
        </w:rPr>
      </w:pPr>
    </w:p>
    <w:p w14:paraId="2B80BBFF" w14:textId="0D33C02C" w:rsidR="6E8AA7A2" w:rsidRDefault="6E8AA7A2" w:rsidP="6E8AA7A2">
      <w:pPr>
        <w:spacing w:after="0"/>
        <w:rPr>
          <w:b/>
          <w:bCs/>
        </w:rPr>
      </w:pPr>
    </w:p>
    <w:p w14:paraId="0CF1EFA8" w14:textId="1C36201D" w:rsidR="6E8AA7A2" w:rsidRDefault="6E8AA7A2" w:rsidP="6E8AA7A2">
      <w:pPr>
        <w:spacing w:after="0"/>
        <w:rPr>
          <w:b/>
          <w:bCs/>
        </w:rPr>
      </w:pPr>
    </w:p>
    <w:p w14:paraId="56249033" w14:textId="02A27607" w:rsidR="6E8AA7A2" w:rsidRDefault="6E8AA7A2" w:rsidP="6E8AA7A2">
      <w:pPr>
        <w:spacing w:after="0"/>
        <w:rPr>
          <w:b/>
          <w:bCs/>
        </w:rPr>
      </w:pPr>
    </w:p>
    <w:p w14:paraId="43400315" w14:textId="70E82FFE" w:rsidR="6E8AA7A2" w:rsidRDefault="6E8AA7A2" w:rsidP="6E8AA7A2">
      <w:pPr>
        <w:spacing w:after="0"/>
        <w:rPr>
          <w:b/>
          <w:bCs/>
        </w:rPr>
      </w:pPr>
    </w:p>
    <w:p w14:paraId="090FE170" w14:textId="16592D59" w:rsidR="6E8AA7A2" w:rsidRDefault="6E8AA7A2" w:rsidP="6E8AA7A2">
      <w:pPr>
        <w:spacing w:after="0"/>
        <w:rPr>
          <w:b/>
          <w:bCs/>
        </w:rPr>
      </w:pPr>
    </w:p>
    <w:p w14:paraId="184010E1" w14:textId="60B03AFD" w:rsidR="6E8AA7A2" w:rsidRDefault="6E8AA7A2" w:rsidP="6E8AA7A2">
      <w:pPr>
        <w:spacing w:after="0"/>
        <w:rPr>
          <w:b/>
          <w:bCs/>
        </w:rPr>
      </w:pPr>
    </w:p>
    <w:p w14:paraId="4E8FC464" w14:textId="17F4A00E" w:rsidR="6E8AA7A2" w:rsidRDefault="6E8AA7A2" w:rsidP="6E8AA7A2">
      <w:pPr>
        <w:spacing w:after="0"/>
        <w:rPr>
          <w:b/>
          <w:bCs/>
        </w:rPr>
      </w:pPr>
    </w:p>
    <w:p w14:paraId="2AD8DB02" w14:textId="68F680B7" w:rsidR="6E8AA7A2" w:rsidRDefault="6E8AA7A2" w:rsidP="6E8AA7A2">
      <w:pPr>
        <w:spacing w:after="0"/>
        <w:rPr>
          <w:b/>
          <w:bCs/>
        </w:rPr>
      </w:pPr>
    </w:p>
    <w:p w14:paraId="7889AECA" w14:textId="0A4C9C32" w:rsidR="6E8AA7A2" w:rsidRDefault="6E8AA7A2" w:rsidP="6E8AA7A2">
      <w:pPr>
        <w:spacing w:after="0"/>
        <w:rPr>
          <w:b/>
          <w:bCs/>
        </w:rPr>
      </w:pPr>
    </w:p>
    <w:p w14:paraId="01BD692F" w14:textId="2C1F40F5" w:rsidR="008F3A74" w:rsidRPr="008C0C4A" w:rsidRDefault="008F3A74" w:rsidP="008F3A74">
      <w:pPr>
        <w:spacing w:after="0"/>
        <w:rPr>
          <w:b/>
          <w:bCs/>
        </w:rPr>
      </w:pPr>
      <w:r w:rsidRPr="3C96214D">
        <w:rPr>
          <w:b/>
          <w:bCs/>
        </w:rPr>
        <w:t xml:space="preserve">SM-KSU </w:t>
      </w:r>
      <w:r w:rsidR="0099322B">
        <w:rPr>
          <w:b/>
          <w:bCs/>
        </w:rPr>
        <w:t>09</w:t>
      </w:r>
      <w:r w:rsidRPr="3C96214D">
        <w:rPr>
          <w:b/>
          <w:bCs/>
        </w:rPr>
        <w:t>/2</w:t>
      </w:r>
      <w:r>
        <w:rPr>
          <w:b/>
          <w:bCs/>
        </w:rPr>
        <w:t>2</w:t>
      </w:r>
      <w:r w:rsidRPr="3C96214D">
        <w:rPr>
          <w:b/>
          <w:bCs/>
        </w:rPr>
        <w:t xml:space="preserve"> </w:t>
      </w:r>
      <w:r w:rsidR="006E3C80" w:rsidRPr="006E3C80">
        <w:rPr>
          <w:b/>
          <w:bCs/>
        </w:rPr>
        <w:t>Midtveisevaluering av KSU</w:t>
      </w:r>
    </w:p>
    <w:p w14:paraId="05003329" w14:textId="381038C6" w:rsidR="005571BD" w:rsidRDefault="008F3A74" w:rsidP="0052049A">
      <w:pPr>
        <w:spacing w:after="160" w:line="259" w:lineRule="auto"/>
        <w:ind w:left="350"/>
        <w:contextualSpacing/>
        <w:rPr>
          <w:rFonts w:eastAsiaTheme="minorEastAsia"/>
        </w:rPr>
      </w:pPr>
      <w:r w:rsidRPr="6E8AA7A2">
        <w:rPr>
          <w:rFonts w:eastAsiaTheme="minorEastAsia"/>
        </w:rPr>
        <w:t xml:space="preserve">                    </w:t>
      </w:r>
    </w:p>
    <w:p w14:paraId="5B34DF7E" w14:textId="77777777" w:rsidR="008F3A74" w:rsidRPr="004873A5" w:rsidRDefault="008F3A74" w:rsidP="008F3A74">
      <w:pPr>
        <w:spacing w:after="160" w:line="259" w:lineRule="auto"/>
        <w:ind w:left="350"/>
        <w:contextualSpacing/>
        <w:rPr>
          <w:rFonts w:eastAsiaTheme="minorEastAsia"/>
        </w:rPr>
      </w:pPr>
    </w:p>
    <w:p w14:paraId="166ED4B8" w14:textId="6C5E9752" w:rsidR="008F3A74" w:rsidRPr="004873A5" w:rsidRDefault="00BD4568" w:rsidP="008F3A74">
      <w:pPr>
        <w:spacing w:after="160" w:line="259" w:lineRule="auto"/>
        <w:ind w:left="708" w:firstLine="708"/>
        <w:contextualSpacing/>
        <w:rPr>
          <w:rFonts w:eastAsiaTheme="minorEastAsia" w:cstheme="minorHAnsi"/>
          <w:b/>
          <w:u w:val="single"/>
        </w:rPr>
      </w:pPr>
      <w:r>
        <w:rPr>
          <w:rFonts w:eastAsiaTheme="minorEastAsia" w:cstheme="minorHAnsi"/>
          <w:b/>
          <w:u w:val="single"/>
        </w:rPr>
        <w:t>V</w:t>
      </w:r>
      <w:r w:rsidR="008F3A74" w:rsidRPr="004873A5">
        <w:rPr>
          <w:rFonts w:eastAsiaTheme="minorEastAsia" w:cstheme="minorHAnsi"/>
          <w:b/>
          <w:u w:val="single"/>
        </w:rPr>
        <w:t xml:space="preserve">edtak: </w:t>
      </w:r>
    </w:p>
    <w:p w14:paraId="07409A4B" w14:textId="292565F9" w:rsidR="000446FA" w:rsidRDefault="000446FA" w:rsidP="00E3123B">
      <w:pPr>
        <w:spacing w:after="0"/>
        <w:ind w:left="1410"/>
      </w:pPr>
      <w:r>
        <w:t>Styret diskutert</w:t>
      </w:r>
      <w:r w:rsidR="0052049A">
        <w:t>e</w:t>
      </w:r>
      <w:r>
        <w:t xml:space="preserve"> det fremlagte dokumentet, og gir sin aksept til at dette danner grunnlaget for videre arbeid </w:t>
      </w:r>
      <w:r w:rsidR="00506594">
        <w:t xml:space="preserve">med midtveisevalueringen, </w:t>
      </w:r>
      <w:r>
        <w:t xml:space="preserve">og </w:t>
      </w:r>
      <w:r w:rsidR="00506594">
        <w:t>som grunnlag til</w:t>
      </w:r>
      <w:r>
        <w:t xml:space="preserve"> de kommende KSU-styremøtene i mai og oktober 2023. Styret ber videre om at evalueringen bygger opp om at KSU skal være et nasjonalt senter. Styret ber også om at egenevalueringen</w:t>
      </w:r>
      <w:r w:rsidR="0052049A">
        <w:t xml:space="preserve"> av KSU</w:t>
      </w:r>
      <w:r>
        <w:t xml:space="preserve"> ivaretar profilering, legitimitet og robusthet, og at evalueringen legges fram for UiS-styret</w:t>
      </w:r>
      <w:r w:rsidR="0052049A">
        <w:t xml:space="preserve"> høsten 2023</w:t>
      </w:r>
      <w:r>
        <w:t xml:space="preserve">.  </w:t>
      </w:r>
    </w:p>
    <w:p w14:paraId="7CE745B9" w14:textId="77777777" w:rsidR="008F3A74" w:rsidRDefault="008F3A74" w:rsidP="008C0C4A">
      <w:pPr>
        <w:spacing w:after="0" w:line="259" w:lineRule="auto"/>
        <w:ind w:left="1410" w:hanging="1410"/>
        <w:rPr>
          <w:b/>
          <w:bCs/>
        </w:rPr>
      </w:pPr>
    </w:p>
    <w:p w14:paraId="7D5A556F" w14:textId="77777777" w:rsidR="00506594" w:rsidRDefault="00506594" w:rsidP="005571BD">
      <w:pPr>
        <w:spacing w:after="0" w:line="259" w:lineRule="auto"/>
        <w:rPr>
          <w:b/>
          <w:bCs/>
        </w:rPr>
      </w:pPr>
    </w:p>
    <w:p w14:paraId="320EB60B" w14:textId="2BBC9985" w:rsidR="008C0C4A" w:rsidRDefault="008C0C4A" w:rsidP="005571BD">
      <w:pPr>
        <w:spacing w:after="0" w:line="259" w:lineRule="auto"/>
        <w:rPr>
          <w:b/>
          <w:bCs/>
        </w:rPr>
      </w:pPr>
      <w:r w:rsidRPr="6BD70D7D">
        <w:rPr>
          <w:b/>
          <w:bCs/>
        </w:rPr>
        <w:t xml:space="preserve">SM-KSU </w:t>
      </w:r>
      <w:r w:rsidR="005571BD">
        <w:rPr>
          <w:b/>
          <w:bCs/>
        </w:rPr>
        <w:t>10</w:t>
      </w:r>
      <w:r w:rsidRPr="6BD70D7D">
        <w:rPr>
          <w:b/>
          <w:bCs/>
        </w:rPr>
        <w:t xml:space="preserve">/22 </w:t>
      </w:r>
      <w:r w:rsidR="005571BD" w:rsidRPr="005571BD">
        <w:rPr>
          <w:b/>
          <w:bCs/>
        </w:rPr>
        <w:t xml:space="preserve">Møteplan 2023 </w:t>
      </w:r>
    </w:p>
    <w:p w14:paraId="5D3C3B08" w14:textId="6AB17F0A" w:rsidR="008C0C4A" w:rsidRPr="008C0C4A" w:rsidRDefault="008C0C4A" w:rsidP="008C0C4A">
      <w:pPr>
        <w:spacing w:after="0" w:line="259" w:lineRule="auto"/>
        <w:ind w:left="1410" w:hanging="1410"/>
      </w:pPr>
    </w:p>
    <w:p w14:paraId="4A6E0759" w14:textId="7A1CAB48" w:rsidR="005571BD" w:rsidRDefault="005571BD" w:rsidP="0052049A">
      <w:pPr>
        <w:spacing w:after="0" w:line="259" w:lineRule="auto"/>
      </w:pPr>
    </w:p>
    <w:p w14:paraId="200F44E6" w14:textId="780FF374" w:rsidR="008C0C4A" w:rsidRPr="004873A5" w:rsidRDefault="00000588" w:rsidP="008C0C4A">
      <w:pPr>
        <w:spacing w:after="0" w:line="360" w:lineRule="auto"/>
        <w:ind w:left="1410"/>
        <w:rPr>
          <w:rFonts w:cstheme="minorHAnsi"/>
        </w:rPr>
      </w:pPr>
      <w:r>
        <w:rPr>
          <w:rFonts w:cstheme="minorHAnsi"/>
          <w:b/>
          <w:u w:val="single"/>
        </w:rPr>
        <w:t>V</w:t>
      </w:r>
      <w:r w:rsidR="008C0C4A" w:rsidRPr="004873A5">
        <w:rPr>
          <w:rFonts w:cstheme="minorHAnsi"/>
          <w:b/>
          <w:u w:val="single"/>
        </w:rPr>
        <w:t>edtak:</w:t>
      </w:r>
      <w:r w:rsidR="008C0C4A" w:rsidRPr="004873A5">
        <w:rPr>
          <w:rFonts w:cstheme="minorHAnsi"/>
        </w:rPr>
        <w:t xml:space="preserve"> </w:t>
      </w:r>
    </w:p>
    <w:p w14:paraId="2292994E" w14:textId="77777777" w:rsidR="0052049A" w:rsidRDefault="008C0C4A" w:rsidP="00000588">
      <w:pPr>
        <w:spacing w:after="0" w:line="240" w:lineRule="auto"/>
        <w:ind w:left="1410"/>
      </w:pPr>
      <w:r>
        <w:t>Styret ve</w:t>
      </w:r>
      <w:r w:rsidR="005571BD">
        <w:t xml:space="preserve">dtar </w:t>
      </w:r>
      <w:r w:rsidR="00000588">
        <w:t xml:space="preserve">følgende </w:t>
      </w:r>
      <w:r w:rsidR="005571BD">
        <w:t>møteplan for 2023</w:t>
      </w:r>
      <w:r w:rsidR="00000588">
        <w:t>:</w:t>
      </w:r>
    </w:p>
    <w:p w14:paraId="0A980D4C" w14:textId="3819F24F" w:rsidR="00000588" w:rsidRDefault="00000588" w:rsidP="0052049A">
      <w:pPr>
        <w:pStyle w:val="Listeavsnitt"/>
        <w:numPr>
          <w:ilvl w:val="0"/>
          <w:numId w:val="16"/>
        </w:numPr>
        <w:spacing w:after="0" w:line="240" w:lineRule="auto"/>
      </w:pPr>
      <w:r>
        <w:t>3.-</w:t>
      </w:r>
      <w:r w:rsidR="009715DD">
        <w:t xml:space="preserve"> </w:t>
      </w:r>
      <w:r>
        <w:t>4</w:t>
      </w:r>
      <w:r w:rsidR="009715DD">
        <w:t>.</w:t>
      </w:r>
      <w:r>
        <w:t xml:space="preserve"> mai 2023 </w:t>
      </w:r>
    </w:p>
    <w:p w14:paraId="04D2FF07" w14:textId="05904447" w:rsidR="008C0C4A" w:rsidRPr="004873A5" w:rsidRDefault="00000588" w:rsidP="0052049A">
      <w:pPr>
        <w:pStyle w:val="Listeavsnitt"/>
        <w:numPr>
          <w:ilvl w:val="0"/>
          <w:numId w:val="16"/>
        </w:numPr>
        <w:spacing w:after="0" w:line="240" w:lineRule="auto"/>
      </w:pPr>
      <w:r>
        <w:t>25. oktober 2023.</w:t>
      </w:r>
    </w:p>
    <w:p w14:paraId="03CFFB43" w14:textId="77777777" w:rsidR="008C0C4A" w:rsidRPr="004873A5" w:rsidRDefault="008C0C4A" w:rsidP="00B53943">
      <w:pPr>
        <w:spacing w:after="0"/>
        <w:rPr>
          <w:rFonts w:cstheme="minorHAnsi"/>
          <w:b/>
        </w:rPr>
      </w:pPr>
    </w:p>
    <w:p w14:paraId="08CE6F91" w14:textId="77777777" w:rsidR="008458EF" w:rsidRPr="004873A5" w:rsidRDefault="008458EF" w:rsidP="008458EF">
      <w:pPr>
        <w:spacing w:after="0"/>
        <w:ind w:left="1410" w:hanging="1410"/>
        <w:rPr>
          <w:rFonts w:cstheme="minorHAnsi"/>
        </w:rPr>
      </w:pPr>
    </w:p>
    <w:p w14:paraId="79AE3631" w14:textId="0A974D4B" w:rsidR="1289482A" w:rsidRDefault="1289482A" w:rsidP="37E65B46">
      <w:pPr>
        <w:spacing w:after="0"/>
        <w:ind w:left="1410" w:hanging="1410"/>
      </w:pPr>
      <w:bookmarkStart w:id="3" w:name="_Hlk103071484"/>
      <w:r w:rsidRPr="6E8AA7A2">
        <w:rPr>
          <w:b/>
          <w:bCs/>
        </w:rPr>
        <w:t xml:space="preserve">SM-KSU </w:t>
      </w:r>
      <w:r w:rsidR="005571BD" w:rsidRPr="6E8AA7A2">
        <w:rPr>
          <w:b/>
          <w:bCs/>
        </w:rPr>
        <w:t>11</w:t>
      </w:r>
      <w:r w:rsidRPr="6E8AA7A2">
        <w:rPr>
          <w:b/>
          <w:bCs/>
        </w:rPr>
        <w:t>/2</w:t>
      </w:r>
      <w:r w:rsidR="008C0C4A" w:rsidRPr="6E8AA7A2">
        <w:rPr>
          <w:b/>
          <w:bCs/>
        </w:rPr>
        <w:t>2</w:t>
      </w:r>
      <w:r w:rsidRPr="6E8AA7A2">
        <w:rPr>
          <w:b/>
          <w:bCs/>
        </w:rPr>
        <w:t xml:space="preserve"> </w:t>
      </w:r>
      <w:r w:rsidR="000539CB" w:rsidRPr="6E8AA7A2">
        <w:rPr>
          <w:b/>
          <w:bCs/>
        </w:rPr>
        <w:t>Årsrapport for 2022</w:t>
      </w:r>
    </w:p>
    <w:p w14:paraId="3E6285AA" w14:textId="0AE09195" w:rsidR="000539CB" w:rsidRDefault="000539CB" w:rsidP="6E8AA7A2">
      <w:pPr>
        <w:spacing w:after="0" w:line="240" w:lineRule="auto"/>
        <w:rPr>
          <w:rFonts w:ascii="Calibri" w:eastAsia="Calibri" w:hAnsi="Calibri" w:cs="Calibri"/>
          <w:color w:val="FF0000"/>
        </w:rPr>
      </w:pPr>
    </w:p>
    <w:p w14:paraId="49B73FC2" w14:textId="085DE2B2" w:rsidR="3C96214D" w:rsidRDefault="3C96214D" w:rsidP="6E8AA7A2">
      <w:pPr>
        <w:spacing w:after="0"/>
      </w:pPr>
    </w:p>
    <w:bookmarkEnd w:id="3"/>
    <w:p w14:paraId="41ECBB53" w14:textId="0CCF0386" w:rsidR="3C96214D" w:rsidRDefault="1BFF1D46" w:rsidP="000539CB">
      <w:pPr>
        <w:spacing w:after="0"/>
        <w:ind w:left="1410" w:hanging="1410"/>
        <w:rPr>
          <w:rFonts w:eastAsiaTheme="minorEastAsia"/>
          <w:b/>
          <w:bCs/>
          <w:u w:val="single"/>
        </w:rPr>
      </w:pPr>
      <w:r w:rsidRPr="3C96214D">
        <w:rPr>
          <w:b/>
          <w:bCs/>
        </w:rPr>
        <w:t xml:space="preserve">         </w:t>
      </w:r>
      <w:r w:rsidR="000539CB">
        <w:rPr>
          <w:b/>
          <w:bCs/>
        </w:rPr>
        <w:tab/>
      </w:r>
      <w:r w:rsidR="005959AC">
        <w:rPr>
          <w:rFonts w:eastAsiaTheme="minorEastAsia"/>
          <w:b/>
          <w:bCs/>
          <w:u w:val="single"/>
        </w:rPr>
        <w:t>V</w:t>
      </w:r>
      <w:r w:rsidRPr="3C96214D">
        <w:rPr>
          <w:rFonts w:eastAsiaTheme="minorEastAsia"/>
          <w:b/>
          <w:bCs/>
          <w:u w:val="single"/>
        </w:rPr>
        <w:t xml:space="preserve">edtak: </w:t>
      </w:r>
    </w:p>
    <w:p w14:paraId="5CCFE568" w14:textId="71ADD172" w:rsidR="000539CB" w:rsidRDefault="000539CB" w:rsidP="6E8AA7A2">
      <w:pPr>
        <w:spacing w:after="0"/>
        <w:ind w:left="1410"/>
        <w:rPr>
          <w:rFonts w:eastAsiaTheme="minorEastAsia"/>
        </w:rPr>
      </w:pPr>
      <w:r w:rsidRPr="6E8AA7A2">
        <w:rPr>
          <w:rFonts w:eastAsiaTheme="minorEastAsia"/>
        </w:rPr>
        <w:t xml:space="preserve">Styret godkjenner at årsrapporten til Kunnskapssenter for Utdanning for 2022 følger den samme malen som årsrapporten fra 2021. </w:t>
      </w:r>
    </w:p>
    <w:p w14:paraId="3449022B" w14:textId="6B4ED8C2" w:rsidR="000539CB" w:rsidRDefault="000539CB" w:rsidP="000539CB">
      <w:pPr>
        <w:spacing w:after="0"/>
        <w:ind w:left="1410" w:hanging="1410"/>
        <w:rPr>
          <w:rFonts w:eastAsiaTheme="minorEastAsia"/>
        </w:rPr>
      </w:pPr>
    </w:p>
    <w:p w14:paraId="437BA176" w14:textId="77777777" w:rsidR="001571F6" w:rsidRDefault="001571F6" w:rsidP="000539CB">
      <w:pPr>
        <w:spacing w:after="0"/>
        <w:ind w:left="1410" w:hanging="1410"/>
        <w:rPr>
          <w:rFonts w:eastAsiaTheme="minorEastAsia"/>
          <w:b/>
          <w:bCs/>
        </w:rPr>
      </w:pPr>
    </w:p>
    <w:p w14:paraId="3E54A575" w14:textId="25454DB3" w:rsidR="000539CB" w:rsidRPr="000539CB" w:rsidRDefault="000539CB" w:rsidP="6E8AA7A2">
      <w:pPr>
        <w:spacing w:after="0"/>
        <w:ind w:left="1410" w:hanging="1410"/>
        <w:rPr>
          <w:rFonts w:eastAsiaTheme="minorEastAsia"/>
        </w:rPr>
      </w:pPr>
      <w:r w:rsidRPr="6E8AA7A2">
        <w:rPr>
          <w:rFonts w:eastAsiaTheme="minorEastAsia"/>
          <w:b/>
          <w:bCs/>
        </w:rPr>
        <w:t>SM-KSU 12/22</w:t>
      </w:r>
      <w:r w:rsidRPr="6E8AA7A2">
        <w:rPr>
          <w:rFonts w:eastAsiaTheme="minorEastAsia"/>
        </w:rPr>
        <w:t xml:space="preserve"> </w:t>
      </w:r>
      <w:proofErr w:type="spellStart"/>
      <w:r w:rsidRPr="6E8AA7A2">
        <w:rPr>
          <w:rFonts w:eastAsiaTheme="minorEastAsia"/>
          <w:b/>
          <w:bCs/>
        </w:rPr>
        <w:t>Reoppnevning</w:t>
      </w:r>
      <w:proofErr w:type="spellEnd"/>
      <w:r w:rsidRPr="6E8AA7A2">
        <w:rPr>
          <w:rFonts w:eastAsiaTheme="minorEastAsia"/>
          <w:b/>
          <w:bCs/>
        </w:rPr>
        <w:t xml:space="preserve"> av styret ved KSU for perioden 2023-2026</w:t>
      </w:r>
    </w:p>
    <w:p w14:paraId="5718BF71" w14:textId="6B7523DF" w:rsidR="001571F6" w:rsidRDefault="001571F6" w:rsidP="37E65B46">
      <w:pPr>
        <w:spacing w:after="0"/>
      </w:pPr>
    </w:p>
    <w:p w14:paraId="7732453E" w14:textId="0F3F5F45" w:rsidR="001571F6" w:rsidRDefault="005959AC" w:rsidP="001571F6">
      <w:pPr>
        <w:spacing w:after="0"/>
        <w:ind w:left="1410"/>
        <w:rPr>
          <w:rFonts w:eastAsiaTheme="minorEastAsia"/>
          <w:b/>
          <w:bCs/>
          <w:u w:val="single"/>
        </w:rPr>
      </w:pPr>
      <w:r>
        <w:rPr>
          <w:rFonts w:eastAsiaTheme="minorEastAsia"/>
          <w:b/>
          <w:bCs/>
          <w:u w:val="single"/>
        </w:rPr>
        <w:t>V</w:t>
      </w:r>
      <w:r w:rsidR="001571F6" w:rsidRPr="3C96214D">
        <w:rPr>
          <w:rFonts w:eastAsiaTheme="minorEastAsia"/>
          <w:b/>
          <w:bCs/>
          <w:u w:val="single"/>
        </w:rPr>
        <w:t xml:space="preserve">edtak: </w:t>
      </w:r>
    </w:p>
    <w:p w14:paraId="5E97605F" w14:textId="742C95AA" w:rsidR="001571F6" w:rsidRDefault="001571F6" w:rsidP="6E8AA7A2">
      <w:pPr>
        <w:spacing w:after="0"/>
        <w:ind w:left="1410"/>
        <w:rPr>
          <w:rFonts w:eastAsiaTheme="minorEastAsia"/>
        </w:rPr>
      </w:pPr>
      <w:r w:rsidRPr="6E8AA7A2">
        <w:rPr>
          <w:rFonts w:eastAsiaTheme="minorEastAsia"/>
        </w:rPr>
        <w:t xml:space="preserve">Styret tar vedtaket i saken om </w:t>
      </w:r>
      <w:proofErr w:type="spellStart"/>
      <w:r w:rsidRPr="6E8AA7A2">
        <w:rPr>
          <w:rFonts w:eastAsiaTheme="minorEastAsia"/>
        </w:rPr>
        <w:t>reoppnevning</w:t>
      </w:r>
      <w:proofErr w:type="spellEnd"/>
      <w:r w:rsidRPr="6E8AA7A2">
        <w:rPr>
          <w:rFonts w:eastAsiaTheme="minorEastAsia"/>
        </w:rPr>
        <w:t xml:space="preserve"> av styret ved KSU for perioden 2023-2026 til orientering. </w:t>
      </w:r>
    </w:p>
    <w:p w14:paraId="07EE0957" w14:textId="77777777" w:rsidR="001571F6" w:rsidRPr="001571F6" w:rsidRDefault="001571F6" w:rsidP="37E65B46">
      <w:pPr>
        <w:spacing w:after="0"/>
      </w:pPr>
    </w:p>
    <w:p w14:paraId="213B86DD" w14:textId="77777777" w:rsidR="001571F6" w:rsidRDefault="001571F6" w:rsidP="37E65B46">
      <w:pPr>
        <w:spacing w:after="0"/>
        <w:rPr>
          <w:b/>
          <w:bCs/>
        </w:rPr>
      </w:pPr>
    </w:p>
    <w:p w14:paraId="0DFB55C3" w14:textId="77777777" w:rsidR="0052049A" w:rsidRDefault="0052049A" w:rsidP="001571F6">
      <w:pPr>
        <w:spacing w:after="0"/>
        <w:ind w:left="1410" w:hanging="1410"/>
        <w:rPr>
          <w:b/>
          <w:bCs/>
        </w:rPr>
      </w:pPr>
    </w:p>
    <w:p w14:paraId="2763B7BA" w14:textId="77777777" w:rsidR="0052049A" w:rsidRDefault="0052049A" w:rsidP="001571F6">
      <w:pPr>
        <w:spacing w:after="0"/>
        <w:ind w:left="1410" w:hanging="1410"/>
        <w:rPr>
          <w:b/>
          <w:bCs/>
        </w:rPr>
      </w:pPr>
    </w:p>
    <w:p w14:paraId="15599922" w14:textId="77777777" w:rsidR="0052049A" w:rsidRDefault="0052049A" w:rsidP="001571F6">
      <w:pPr>
        <w:spacing w:after="0"/>
        <w:ind w:left="1410" w:hanging="1410"/>
        <w:rPr>
          <w:b/>
          <w:bCs/>
        </w:rPr>
      </w:pPr>
    </w:p>
    <w:p w14:paraId="28C80C03" w14:textId="77777777" w:rsidR="0052049A" w:rsidRDefault="0052049A" w:rsidP="001571F6">
      <w:pPr>
        <w:spacing w:after="0"/>
        <w:ind w:left="1410" w:hanging="1410"/>
        <w:rPr>
          <w:b/>
          <w:bCs/>
        </w:rPr>
      </w:pPr>
    </w:p>
    <w:p w14:paraId="0F9422A8" w14:textId="77777777" w:rsidR="0052049A" w:rsidRDefault="0052049A" w:rsidP="001571F6">
      <w:pPr>
        <w:spacing w:after="0"/>
        <w:ind w:left="1410" w:hanging="1410"/>
        <w:rPr>
          <w:b/>
          <w:bCs/>
        </w:rPr>
      </w:pPr>
    </w:p>
    <w:p w14:paraId="0F7F8866" w14:textId="77777777" w:rsidR="0052049A" w:rsidRDefault="0052049A" w:rsidP="001571F6">
      <w:pPr>
        <w:spacing w:after="0"/>
        <w:ind w:left="1410" w:hanging="1410"/>
        <w:rPr>
          <w:b/>
          <w:bCs/>
        </w:rPr>
      </w:pPr>
    </w:p>
    <w:p w14:paraId="67F2736B" w14:textId="77777777" w:rsidR="0052049A" w:rsidRDefault="0052049A" w:rsidP="001571F6">
      <w:pPr>
        <w:spacing w:after="0"/>
        <w:ind w:left="1410" w:hanging="1410"/>
        <w:rPr>
          <w:b/>
          <w:bCs/>
        </w:rPr>
      </w:pPr>
    </w:p>
    <w:p w14:paraId="0EDC1071" w14:textId="2AA06FEC" w:rsidR="001571F6" w:rsidRPr="004873A5" w:rsidRDefault="00ED1CFC" w:rsidP="001571F6">
      <w:pPr>
        <w:spacing w:after="0"/>
        <w:ind w:left="1410" w:hanging="1410"/>
      </w:pPr>
      <w:r w:rsidRPr="3C96214D">
        <w:rPr>
          <w:b/>
          <w:bCs/>
        </w:rPr>
        <w:t xml:space="preserve">SM-KSU </w:t>
      </w:r>
      <w:r w:rsidR="000539CB">
        <w:rPr>
          <w:b/>
          <w:bCs/>
        </w:rPr>
        <w:t>1</w:t>
      </w:r>
      <w:r w:rsidR="001571F6">
        <w:rPr>
          <w:b/>
          <w:bCs/>
        </w:rPr>
        <w:t>3</w:t>
      </w:r>
      <w:r w:rsidRPr="3C96214D">
        <w:rPr>
          <w:b/>
          <w:bCs/>
        </w:rPr>
        <w:t>/2</w:t>
      </w:r>
      <w:r w:rsidR="00DA668F">
        <w:rPr>
          <w:b/>
          <w:bCs/>
        </w:rPr>
        <w:t>2</w:t>
      </w:r>
      <w:r>
        <w:tab/>
      </w:r>
      <w:r w:rsidR="001571F6" w:rsidRPr="001571F6">
        <w:rPr>
          <w:b/>
          <w:bCs/>
        </w:rPr>
        <w:t>Orientering om bruk av akkumulerte midler</w:t>
      </w:r>
    </w:p>
    <w:p w14:paraId="095405D5" w14:textId="2B6F76CD" w:rsidR="00ED1CFC" w:rsidRPr="004873A5" w:rsidRDefault="00ED1CFC" w:rsidP="37E65B46">
      <w:pPr>
        <w:spacing w:after="0"/>
        <w:rPr>
          <w:b/>
          <w:bCs/>
        </w:rPr>
      </w:pPr>
    </w:p>
    <w:p w14:paraId="23EBB6A0" w14:textId="24C9CED3" w:rsidR="00151554" w:rsidRDefault="00151554" w:rsidP="008E5002">
      <w:pPr>
        <w:pStyle w:val="Listeavsnitt"/>
        <w:spacing w:after="0"/>
        <w:ind w:firstLine="696"/>
      </w:pPr>
    </w:p>
    <w:p w14:paraId="2742AA4B" w14:textId="77CA2C67" w:rsidR="00151554" w:rsidRDefault="005959AC" w:rsidP="00151554">
      <w:pPr>
        <w:spacing w:after="0"/>
        <w:ind w:left="1410"/>
        <w:rPr>
          <w:rFonts w:eastAsiaTheme="minorEastAsia"/>
          <w:b/>
          <w:bCs/>
          <w:u w:val="single"/>
        </w:rPr>
      </w:pPr>
      <w:r>
        <w:rPr>
          <w:rFonts w:eastAsiaTheme="minorEastAsia"/>
          <w:b/>
          <w:bCs/>
          <w:u w:val="single"/>
        </w:rPr>
        <w:t>V</w:t>
      </w:r>
      <w:r w:rsidR="00151554" w:rsidRPr="3C96214D">
        <w:rPr>
          <w:rFonts w:eastAsiaTheme="minorEastAsia"/>
          <w:b/>
          <w:bCs/>
          <w:u w:val="single"/>
        </w:rPr>
        <w:t xml:space="preserve">edtak: </w:t>
      </w:r>
    </w:p>
    <w:p w14:paraId="438BC78D" w14:textId="7FA59FCD" w:rsidR="00151554" w:rsidRDefault="00151554" w:rsidP="00151554">
      <w:pPr>
        <w:spacing w:after="0"/>
        <w:ind w:left="1410" w:hanging="1410"/>
        <w:rPr>
          <w:rFonts w:eastAsiaTheme="minorEastAsia"/>
        </w:rPr>
      </w:pPr>
      <w:r>
        <w:rPr>
          <w:rFonts w:eastAsiaTheme="minorEastAsia"/>
        </w:rPr>
        <w:tab/>
        <w:t xml:space="preserve">Styret tar saken til orientering. </w:t>
      </w:r>
    </w:p>
    <w:p w14:paraId="6D103F0E" w14:textId="77777777" w:rsidR="00151554" w:rsidRDefault="00151554" w:rsidP="008E5002">
      <w:pPr>
        <w:pStyle w:val="Listeavsnitt"/>
        <w:spacing w:after="0"/>
        <w:ind w:firstLine="696"/>
      </w:pPr>
    </w:p>
    <w:p w14:paraId="20ED859C" w14:textId="7A484B62" w:rsidR="008E5002" w:rsidRPr="008E5002" w:rsidRDefault="008E5002" w:rsidP="002F0340">
      <w:pPr>
        <w:pStyle w:val="Listeavsnitt"/>
        <w:spacing w:after="0"/>
        <w:ind w:left="1776"/>
        <w:rPr>
          <w:rFonts w:cstheme="minorHAnsi"/>
          <w:bCs/>
        </w:rPr>
      </w:pPr>
    </w:p>
    <w:p w14:paraId="0C528A7E" w14:textId="0FF06BDE" w:rsidR="00151554" w:rsidRDefault="00151554" w:rsidP="00151554">
      <w:pPr>
        <w:spacing w:after="0"/>
        <w:rPr>
          <w:rFonts w:cstheme="minorHAnsi"/>
          <w:b/>
          <w:bCs/>
        </w:rPr>
      </w:pPr>
      <w:r w:rsidRPr="00151554">
        <w:rPr>
          <w:rFonts w:cstheme="minorHAnsi"/>
          <w:b/>
          <w:bCs/>
        </w:rPr>
        <w:t>SM-KSU 14/22   Andre orienteringer</w:t>
      </w:r>
    </w:p>
    <w:p w14:paraId="1566E8CF" w14:textId="4AA72431" w:rsidR="00151554" w:rsidRPr="00151554" w:rsidRDefault="00151554" w:rsidP="00151554">
      <w:pPr>
        <w:spacing w:after="0"/>
        <w:rPr>
          <w:rFonts w:cstheme="minorHAnsi"/>
        </w:rPr>
      </w:pPr>
    </w:p>
    <w:p w14:paraId="138D28FC" w14:textId="296A0FE2" w:rsidR="00151554" w:rsidRDefault="00151554" w:rsidP="00151554">
      <w:pPr>
        <w:spacing w:after="0"/>
        <w:rPr>
          <w:rFonts w:cstheme="minorHAnsi"/>
        </w:rPr>
      </w:pPr>
    </w:p>
    <w:p w14:paraId="1F98CE36" w14:textId="4FD29407" w:rsidR="00151554" w:rsidRDefault="005959AC" w:rsidP="00151554">
      <w:pPr>
        <w:spacing w:after="0"/>
        <w:ind w:left="1410"/>
        <w:rPr>
          <w:rFonts w:eastAsiaTheme="minorEastAsia"/>
          <w:b/>
          <w:bCs/>
          <w:u w:val="single"/>
        </w:rPr>
      </w:pPr>
      <w:r>
        <w:rPr>
          <w:rFonts w:eastAsiaTheme="minorEastAsia"/>
          <w:b/>
          <w:bCs/>
          <w:u w:val="single"/>
        </w:rPr>
        <w:t>V</w:t>
      </w:r>
      <w:r w:rsidR="00151554" w:rsidRPr="3C96214D">
        <w:rPr>
          <w:rFonts w:eastAsiaTheme="minorEastAsia"/>
          <w:b/>
          <w:bCs/>
          <w:u w:val="single"/>
        </w:rPr>
        <w:t xml:space="preserve">edtak: </w:t>
      </w:r>
    </w:p>
    <w:p w14:paraId="442BAA3C" w14:textId="77777777" w:rsidR="00151554" w:rsidRDefault="00151554" w:rsidP="00151554">
      <w:pPr>
        <w:spacing w:after="0"/>
        <w:ind w:left="1410" w:hanging="1410"/>
        <w:rPr>
          <w:rFonts w:eastAsiaTheme="minorEastAsia"/>
        </w:rPr>
      </w:pPr>
      <w:r>
        <w:rPr>
          <w:rFonts w:eastAsiaTheme="minorEastAsia"/>
        </w:rPr>
        <w:tab/>
        <w:t xml:space="preserve">Styret tar saken til orientering. </w:t>
      </w:r>
    </w:p>
    <w:p w14:paraId="64F01DC0" w14:textId="5A2E979D" w:rsidR="00151554" w:rsidRPr="00151554" w:rsidRDefault="00151554" w:rsidP="00151554">
      <w:pPr>
        <w:spacing w:after="0"/>
        <w:rPr>
          <w:rFonts w:cstheme="minorHAnsi"/>
        </w:rPr>
      </w:pPr>
    </w:p>
    <w:p w14:paraId="00F1ABC9" w14:textId="7A916C77" w:rsidR="00151554" w:rsidRDefault="00151554" w:rsidP="00151554">
      <w:pPr>
        <w:spacing w:after="0"/>
        <w:rPr>
          <w:rFonts w:cstheme="minorHAnsi"/>
        </w:rPr>
      </w:pPr>
    </w:p>
    <w:p w14:paraId="37FB02F9" w14:textId="3A0859CF" w:rsidR="00151554" w:rsidRDefault="00151554" w:rsidP="00151554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   </w:t>
      </w:r>
    </w:p>
    <w:p w14:paraId="5597BB98" w14:textId="213201F6" w:rsidR="00151554" w:rsidRDefault="00151554" w:rsidP="00151554">
      <w:pPr>
        <w:spacing w:after="0"/>
        <w:rPr>
          <w:rFonts w:cstheme="minorHAnsi"/>
          <w:b/>
          <w:bCs/>
        </w:rPr>
      </w:pPr>
      <w:r w:rsidRPr="00151554">
        <w:rPr>
          <w:rFonts w:cstheme="minorHAnsi"/>
          <w:b/>
          <w:bCs/>
        </w:rPr>
        <w:t>SM-KSU 15/22  Eventuelt</w:t>
      </w:r>
    </w:p>
    <w:p w14:paraId="6E02F8A8" w14:textId="5F2E70FD" w:rsidR="007B5F06" w:rsidRDefault="0046372B" w:rsidP="3C96214D">
      <w:pPr>
        <w:spacing w:after="160" w:line="259" w:lineRule="auto"/>
      </w:pPr>
      <w:r>
        <w:rPr>
          <w:rFonts w:cstheme="minorHAnsi"/>
        </w:rPr>
        <w:t xml:space="preserve">Senterleder </w:t>
      </w:r>
      <w:r w:rsidR="008A74A0">
        <w:rPr>
          <w:rFonts w:cstheme="minorHAnsi"/>
        </w:rPr>
        <w:t>informerte styret om hvordan KSU jobber aktivt med mål 3 og 4 i strategidokumentet</w:t>
      </w:r>
      <w:r w:rsidR="00172BD9">
        <w:rPr>
          <w:rFonts w:cstheme="minorHAnsi"/>
        </w:rPr>
        <w:t>.</w:t>
      </w:r>
      <w:r w:rsidR="008A74A0">
        <w:rPr>
          <w:rFonts w:cstheme="minorHAnsi"/>
        </w:rPr>
        <w:t xml:space="preserve"> </w:t>
      </w:r>
    </w:p>
    <w:p w14:paraId="1B199AD0" w14:textId="77777777" w:rsidR="00151554" w:rsidRDefault="00151554" w:rsidP="3C96214D">
      <w:pPr>
        <w:spacing w:after="160" w:line="259" w:lineRule="auto"/>
      </w:pPr>
    </w:p>
    <w:p w14:paraId="6E66F6D6" w14:textId="77777777" w:rsidR="008A74A0" w:rsidRDefault="008A74A0" w:rsidP="3C96214D">
      <w:pPr>
        <w:spacing w:after="160" w:line="259" w:lineRule="auto"/>
      </w:pPr>
    </w:p>
    <w:p w14:paraId="36532A8E" w14:textId="1CEA951B" w:rsidR="0069361C" w:rsidRDefault="006F0AC0" w:rsidP="3C96214D">
      <w:pPr>
        <w:spacing w:after="160" w:line="259" w:lineRule="auto"/>
      </w:pPr>
      <w:r>
        <w:t xml:space="preserve">Stavanger, </w:t>
      </w:r>
      <w:r w:rsidR="001F3C02">
        <w:t>04</w:t>
      </w:r>
      <w:r>
        <w:t>.</w:t>
      </w:r>
      <w:r w:rsidR="001F3C02">
        <w:t>10</w:t>
      </w:r>
      <w:r>
        <w:t>.202</w:t>
      </w:r>
      <w:r w:rsidR="00DA668F">
        <w:t>2</w:t>
      </w:r>
    </w:p>
    <w:p w14:paraId="5E3010A5" w14:textId="74FB722A" w:rsidR="00A32F79" w:rsidRDefault="00A32F79" w:rsidP="3C96214D">
      <w:pPr>
        <w:spacing w:after="160" w:line="259" w:lineRule="auto"/>
      </w:pPr>
    </w:p>
    <w:p w14:paraId="6D57A87F" w14:textId="77777777" w:rsidR="00A32F79" w:rsidRPr="004873A5" w:rsidRDefault="00A32F79" w:rsidP="3C96214D">
      <w:pPr>
        <w:spacing w:after="160" w:line="259" w:lineRule="auto"/>
        <w:rPr>
          <w:rFonts w:eastAsiaTheme="minorEastAsia"/>
        </w:rPr>
      </w:pPr>
    </w:p>
    <w:p w14:paraId="4F1CE3ED" w14:textId="21D1EB5C" w:rsidR="0069361C" w:rsidRPr="004873A5" w:rsidRDefault="006F0AC0" w:rsidP="0B273BA8">
      <w:r w:rsidRPr="0B273BA8">
        <w:t>Marianne Skogerbø</w:t>
      </w:r>
      <w:r w:rsidR="6E01F018" w:rsidRPr="0B273BA8">
        <w:t xml:space="preserve">                                        </w:t>
      </w:r>
      <w:r>
        <w:tab/>
      </w:r>
      <w:r>
        <w:tab/>
      </w:r>
      <w:r w:rsidR="0069361C" w:rsidRPr="0B273BA8">
        <w:t>Elaine Munthe</w:t>
      </w:r>
      <w:r w:rsidR="6E01F018" w:rsidRPr="0B273BA8">
        <w:t xml:space="preserve">                                       </w:t>
      </w:r>
    </w:p>
    <w:p w14:paraId="144A5D23" w14:textId="45AB25EE" w:rsidR="00492B50" w:rsidRPr="004873A5" w:rsidRDefault="0069361C" w:rsidP="0B273BA8">
      <w:r w:rsidRPr="0B273BA8">
        <w:rPr>
          <w:i/>
          <w:iCs/>
        </w:rPr>
        <w:t>s</w:t>
      </w:r>
      <w:r w:rsidR="006F0AC0" w:rsidRPr="0B273BA8">
        <w:rPr>
          <w:i/>
          <w:iCs/>
        </w:rPr>
        <w:t>tyreleder</w:t>
      </w:r>
      <w:r w:rsidRPr="0B273BA8">
        <w:rPr>
          <w:i/>
          <w:iCs/>
        </w:rPr>
        <w:t xml:space="preserve">         </w:t>
      </w:r>
      <w:r w:rsidR="5D5E407F" w:rsidRPr="0B273BA8">
        <w:rPr>
          <w:i/>
          <w:iCs/>
        </w:rPr>
        <w:t xml:space="preserve">                                                                         </w:t>
      </w:r>
      <w:r w:rsidRPr="0B273BA8">
        <w:rPr>
          <w:i/>
          <w:iCs/>
        </w:rPr>
        <w:t>sekretær for styret</w:t>
      </w:r>
      <w:r>
        <w:tab/>
      </w:r>
      <w:r w:rsidR="40E40C09" w:rsidRPr="0B273BA8">
        <w:rPr>
          <w:i/>
          <w:iCs/>
        </w:rPr>
        <w:t xml:space="preserve">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B273BA8">
        <w:rPr>
          <w:i/>
          <w:iCs/>
        </w:rPr>
        <w:t xml:space="preserve">                                                 </w:t>
      </w:r>
    </w:p>
    <w:sectPr w:rsidR="00492B50" w:rsidRPr="004873A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29E8" w14:textId="77777777" w:rsidR="003341F2" w:rsidRDefault="003341F2">
      <w:pPr>
        <w:spacing w:after="0" w:line="240" w:lineRule="auto"/>
      </w:pPr>
      <w:r>
        <w:separator/>
      </w:r>
    </w:p>
  </w:endnote>
  <w:endnote w:type="continuationSeparator" w:id="0">
    <w:p w14:paraId="3B7B4B86" w14:textId="77777777" w:rsidR="003341F2" w:rsidRDefault="003341F2">
      <w:pPr>
        <w:spacing w:after="0" w:line="240" w:lineRule="auto"/>
      </w:pPr>
      <w:r>
        <w:continuationSeparator/>
      </w:r>
    </w:p>
  </w:endnote>
  <w:endnote w:type="continuationNotice" w:id="1">
    <w:p w14:paraId="5F8683C3" w14:textId="77777777" w:rsidR="000A19AE" w:rsidRDefault="000A1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6C82F8" w14:paraId="42E2C1ED" w14:textId="77777777" w:rsidTr="556C82F8">
      <w:tc>
        <w:tcPr>
          <w:tcW w:w="3020" w:type="dxa"/>
        </w:tcPr>
        <w:p w14:paraId="1A923D6B" w14:textId="55A2E6F7" w:rsidR="556C82F8" w:rsidRDefault="556C82F8" w:rsidP="556C82F8">
          <w:pPr>
            <w:pStyle w:val="Topptekst"/>
            <w:ind w:left="-115"/>
          </w:pPr>
        </w:p>
      </w:tc>
      <w:tc>
        <w:tcPr>
          <w:tcW w:w="3020" w:type="dxa"/>
        </w:tcPr>
        <w:p w14:paraId="446DA284" w14:textId="0EED2F7B" w:rsidR="556C82F8" w:rsidRDefault="556C82F8" w:rsidP="556C82F8">
          <w:pPr>
            <w:pStyle w:val="Topptekst"/>
            <w:jc w:val="center"/>
          </w:pPr>
        </w:p>
      </w:tc>
      <w:tc>
        <w:tcPr>
          <w:tcW w:w="3020" w:type="dxa"/>
        </w:tcPr>
        <w:p w14:paraId="07B99947" w14:textId="04344883" w:rsidR="556C82F8" w:rsidRDefault="556C82F8" w:rsidP="556C82F8">
          <w:pPr>
            <w:pStyle w:val="Topptekst"/>
            <w:ind w:right="-115"/>
            <w:jc w:val="right"/>
          </w:pPr>
        </w:p>
      </w:tc>
    </w:tr>
  </w:tbl>
  <w:p w14:paraId="3B5B41B1" w14:textId="7200EEC1" w:rsidR="556C82F8" w:rsidRDefault="556C82F8" w:rsidP="556C82F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F5F2" w14:textId="77777777" w:rsidR="003341F2" w:rsidRDefault="003341F2">
      <w:pPr>
        <w:spacing w:after="0" w:line="240" w:lineRule="auto"/>
      </w:pPr>
      <w:r>
        <w:separator/>
      </w:r>
    </w:p>
  </w:footnote>
  <w:footnote w:type="continuationSeparator" w:id="0">
    <w:p w14:paraId="5630AD66" w14:textId="77777777" w:rsidR="003341F2" w:rsidRDefault="003341F2">
      <w:pPr>
        <w:spacing w:after="0" w:line="240" w:lineRule="auto"/>
      </w:pPr>
      <w:r>
        <w:continuationSeparator/>
      </w:r>
    </w:p>
  </w:footnote>
  <w:footnote w:type="continuationNotice" w:id="1">
    <w:p w14:paraId="34D2725F" w14:textId="77777777" w:rsidR="000A19AE" w:rsidRDefault="000A19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610EB" w14:textId="14843403" w:rsidR="00F82CF3" w:rsidRDefault="00465817">
    <w:pPr>
      <w:pStyle w:val="Topptekst"/>
    </w:pPr>
    <w:r>
      <w:ptab w:relativeTo="margin" w:alignment="right" w:leader="none"/>
    </w:r>
    <w:r w:rsidR="556C82F8">
      <w:rPr>
        <w:noProof/>
      </w:rPr>
      <w:drawing>
        <wp:inline distT="0" distB="0" distL="0" distR="0" wp14:anchorId="4AEC6321" wp14:editId="019DDA83">
          <wp:extent cx="2257425" cy="904875"/>
          <wp:effectExtent l="0" t="0" r="0" b="0"/>
          <wp:docPr id="1491350573" name="Bilde 1491350573" descr="Kunnskapssenter for utdan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7805D2" w14:textId="77777777" w:rsidR="00F82CF3" w:rsidRDefault="00F82CF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3F74"/>
    <w:multiLevelType w:val="hybridMultilevel"/>
    <w:tmpl w:val="FFFFFFFF"/>
    <w:lvl w:ilvl="0" w:tplc="33107E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AEF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AA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6A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E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00F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6C3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AC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A8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5457"/>
    <w:multiLevelType w:val="hybridMultilevel"/>
    <w:tmpl w:val="C748ADB8"/>
    <w:lvl w:ilvl="0" w:tplc="1ED2C644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F6CD7"/>
    <w:multiLevelType w:val="hybridMultilevel"/>
    <w:tmpl w:val="FFFFFFFF"/>
    <w:lvl w:ilvl="0" w:tplc="9AD0B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20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ECD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8C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EA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144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ECA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6C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02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D5669"/>
    <w:multiLevelType w:val="hybridMultilevel"/>
    <w:tmpl w:val="C688E6D6"/>
    <w:lvl w:ilvl="0" w:tplc="454CCC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E5A97"/>
    <w:multiLevelType w:val="multilevel"/>
    <w:tmpl w:val="2130A63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77CEA"/>
    <w:multiLevelType w:val="hybridMultilevel"/>
    <w:tmpl w:val="A866FAA4"/>
    <w:lvl w:ilvl="0" w:tplc="0414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6" w15:restartNumberingAfterBreak="0">
    <w:nsid w:val="2CC77A37"/>
    <w:multiLevelType w:val="hybridMultilevel"/>
    <w:tmpl w:val="DAC2D3F6"/>
    <w:lvl w:ilvl="0" w:tplc="6C0447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B386C"/>
    <w:multiLevelType w:val="hybridMultilevel"/>
    <w:tmpl w:val="7A98AE5C"/>
    <w:lvl w:ilvl="0" w:tplc="4E44E00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EDF7C5B"/>
    <w:multiLevelType w:val="multilevel"/>
    <w:tmpl w:val="F182A4D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A367F"/>
    <w:multiLevelType w:val="hybridMultilevel"/>
    <w:tmpl w:val="FFFFFFFF"/>
    <w:lvl w:ilvl="0" w:tplc="BEC29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89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23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300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6F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0C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24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4A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85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B578B"/>
    <w:multiLevelType w:val="multilevel"/>
    <w:tmpl w:val="6FC8AF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A379E"/>
    <w:multiLevelType w:val="hybridMultilevel"/>
    <w:tmpl w:val="A2089B7E"/>
    <w:lvl w:ilvl="0" w:tplc="E22C5E48">
      <w:start w:val="1630"/>
      <w:numFmt w:val="bullet"/>
      <w:lvlText w:val="-"/>
      <w:lvlJc w:val="left"/>
      <w:pPr>
        <w:ind w:left="1070" w:hanging="360"/>
      </w:pPr>
      <w:rPr>
        <w:rFonts w:ascii="Calibri" w:eastAsiaTheme="minorEastAsia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6A436620"/>
    <w:multiLevelType w:val="hybridMultilevel"/>
    <w:tmpl w:val="FFFFFFFF"/>
    <w:lvl w:ilvl="0" w:tplc="5D3405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301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2D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8D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E2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6B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66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E3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08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10528"/>
    <w:multiLevelType w:val="hybridMultilevel"/>
    <w:tmpl w:val="EA02D18E"/>
    <w:lvl w:ilvl="0" w:tplc="0414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7AAA0D63"/>
    <w:multiLevelType w:val="hybridMultilevel"/>
    <w:tmpl w:val="FFFFFFFF"/>
    <w:lvl w:ilvl="0" w:tplc="73920C1C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D6589CE2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6A066D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FF2DBF6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DBC443E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539C03C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204EEC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D2278D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DAE3FB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32636446">
    <w:abstractNumId w:val="14"/>
  </w:num>
  <w:num w:numId="2" w16cid:durableId="986978814">
    <w:abstractNumId w:val="12"/>
  </w:num>
  <w:num w:numId="3" w16cid:durableId="1466585932">
    <w:abstractNumId w:val="0"/>
  </w:num>
  <w:num w:numId="4" w16cid:durableId="485166001">
    <w:abstractNumId w:val="9"/>
  </w:num>
  <w:num w:numId="5" w16cid:durableId="228659871">
    <w:abstractNumId w:val="2"/>
  </w:num>
  <w:num w:numId="6" w16cid:durableId="1958443154">
    <w:abstractNumId w:val="11"/>
  </w:num>
  <w:num w:numId="7" w16cid:durableId="1158035755">
    <w:abstractNumId w:val="6"/>
  </w:num>
  <w:num w:numId="8" w16cid:durableId="1609199668">
    <w:abstractNumId w:val="13"/>
  </w:num>
  <w:num w:numId="9" w16cid:durableId="1589149355">
    <w:abstractNumId w:val="10"/>
  </w:num>
  <w:num w:numId="10" w16cid:durableId="1869484546">
    <w:abstractNumId w:val="8"/>
  </w:num>
  <w:num w:numId="11" w16cid:durableId="1495409912">
    <w:abstractNumId w:val="4"/>
  </w:num>
  <w:num w:numId="12" w16cid:durableId="1035230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0265459">
    <w:abstractNumId w:val="3"/>
  </w:num>
  <w:num w:numId="14" w16cid:durableId="1201476012">
    <w:abstractNumId w:val="7"/>
  </w:num>
  <w:num w:numId="15" w16cid:durableId="1637833009">
    <w:abstractNumId w:val="1"/>
  </w:num>
  <w:num w:numId="16" w16cid:durableId="1467237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8EF"/>
    <w:rsid w:val="00000588"/>
    <w:rsid w:val="00011268"/>
    <w:rsid w:val="00021813"/>
    <w:rsid w:val="000326BA"/>
    <w:rsid w:val="00041718"/>
    <w:rsid w:val="0004181D"/>
    <w:rsid w:val="000446FA"/>
    <w:rsid w:val="000539CB"/>
    <w:rsid w:val="0006624A"/>
    <w:rsid w:val="000A19AE"/>
    <w:rsid w:val="000A2E96"/>
    <w:rsid w:val="000A3B9F"/>
    <w:rsid w:val="000A76BC"/>
    <w:rsid w:val="000D46AE"/>
    <w:rsid w:val="00101787"/>
    <w:rsid w:val="00126123"/>
    <w:rsid w:val="001428AB"/>
    <w:rsid w:val="00145AE9"/>
    <w:rsid w:val="00151554"/>
    <w:rsid w:val="00155D95"/>
    <w:rsid w:val="001571F6"/>
    <w:rsid w:val="00172BD9"/>
    <w:rsid w:val="00184786"/>
    <w:rsid w:val="00187985"/>
    <w:rsid w:val="001A50BF"/>
    <w:rsid w:val="001F3C02"/>
    <w:rsid w:val="00200DC1"/>
    <w:rsid w:val="00204A64"/>
    <w:rsid w:val="00232B95"/>
    <w:rsid w:val="00286942"/>
    <w:rsid w:val="002C7B21"/>
    <w:rsid w:val="002D7E18"/>
    <w:rsid w:val="002F0340"/>
    <w:rsid w:val="003341F2"/>
    <w:rsid w:val="003658DB"/>
    <w:rsid w:val="003A7473"/>
    <w:rsid w:val="003B4465"/>
    <w:rsid w:val="003C004F"/>
    <w:rsid w:val="004102EE"/>
    <w:rsid w:val="0042419C"/>
    <w:rsid w:val="00426175"/>
    <w:rsid w:val="00427571"/>
    <w:rsid w:val="00436D22"/>
    <w:rsid w:val="0046372B"/>
    <w:rsid w:val="00465817"/>
    <w:rsid w:val="004873A5"/>
    <w:rsid w:val="004913D5"/>
    <w:rsid w:val="00492B50"/>
    <w:rsid w:val="00498FF1"/>
    <w:rsid w:val="004A1899"/>
    <w:rsid w:val="004B0D7D"/>
    <w:rsid w:val="004C0697"/>
    <w:rsid w:val="00506594"/>
    <w:rsid w:val="0052049A"/>
    <w:rsid w:val="00530AE4"/>
    <w:rsid w:val="0053305D"/>
    <w:rsid w:val="005571BD"/>
    <w:rsid w:val="00590B58"/>
    <w:rsid w:val="005959AC"/>
    <w:rsid w:val="005B17E5"/>
    <w:rsid w:val="005E4676"/>
    <w:rsid w:val="005F1B1F"/>
    <w:rsid w:val="00662728"/>
    <w:rsid w:val="00676FF0"/>
    <w:rsid w:val="00684A84"/>
    <w:rsid w:val="0069361C"/>
    <w:rsid w:val="006960B3"/>
    <w:rsid w:val="006C4721"/>
    <w:rsid w:val="006E140C"/>
    <w:rsid w:val="006E3C80"/>
    <w:rsid w:val="006F0AC0"/>
    <w:rsid w:val="00712740"/>
    <w:rsid w:val="00726F5A"/>
    <w:rsid w:val="007A1797"/>
    <w:rsid w:val="007B5F06"/>
    <w:rsid w:val="00807CFA"/>
    <w:rsid w:val="00812245"/>
    <w:rsid w:val="008458EF"/>
    <w:rsid w:val="0088371C"/>
    <w:rsid w:val="00884DEA"/>
    <w:rsid w:val="008A74A0"/>
    <w:rsid w:val="008C0C4A"/>
    <w:rsid w:val="008D55AB"/>
    <w:rsid w:val="008E5002"/>
    <w:rsid w:val="008F0F33"/>
    <w:rsid w:val="008F3A74"/>
    <w:rsid w:val="00905AE4"/>
    <w:rsid w:val="009715DD"/>
    <w:rsid w:val="0099322B"/>
    <w:rsid w:val="009C6A2F"/>
    <w:rsid w:val="009D23DD"/>
    <w:rsid w:val="009E31DE"/>
    <w:rsid w:val="009E57EE"/>
    <w:rsid w:val="009E6D1B"/>
    <w:rsid w:val="009F11D1"/>
    <w:rsid w:val="00A052C2"/>
    <w:rsid w:val="00A064E3"/>
    <w:rsid w:val="00A2229A"/>
    <w:rsid w:val="00A32F79"/>
    <w:rsid w:val="00A52D07"/>
    <w:rsid w:val="00AE2701"/>
    <w:rsid w:val="00B408EB"/>
    <w:rsid w:val="00B470BB"/>
    <w:rsid w:val="00B53943"/>
    <w:rsid w:val="00B87267"/>
    <w:rsid w:val="00BB683E"/>
    <w:rsid w:val="00BD4025"/>
    <w:rsid w:val="00BD4568"/>
    <w:rsid w:val="00BE1D67"/>
    <w:rsid w:val="00BF4371"/>
    <w:rsid w:val="00C105CA"/>
    <w:rsid w:val="00C34955"/>
    <w:rsid w:val="00C54DDA"/>
    <w:rsid w:val="00C71D2A"/>
    <w:rsid w:val="00CB29F5"/>
    <w:rsid w:val="00D33EEB"/>
    <w:rsid w:val="00D523DD"/>
    <w:rsid w:val="00DA668F"/>
    <w:rsid w:val="00DB468E"/>
    <w:rsid w:val="00E3123B"/>
    <w:rsid w:val="00E3490A"/>
    <w:rsid w:val="00ED1CFC"/>
    <w:rsid w:val="00F017B5"/>
    <w:rsid w:val="00F068CF"/>
    <w:rsid w:val="00F33C46"/>
    <w:rsid w:val="00F6740D"/>
    <w:rsid w:val="00F82CF3"/>
    <w:rsid w:val="00FB1DAC"/>
    <w:rsid w:val="01F1E3FE"/>
    <w:rsid w:val="02A446C8"/>
    <w:rsid w:val="02ED311C"/>
    <w:rsid w:val="036C5B7B"/>
    <w:rsid w:val="03C7DFF2"/>
    <w:rsid w:val="0501DFC9"/>
    <w:rsid w:val="05A86626"/>
    <w:rsid w:val="05C5EB1F"/>
    <w:rsid w:val="06246DD1"/>
    <w:rsid w:val="06988A20"/>
    <w:rsid w:val="0703BC72"/>
    <w:rsid w:val="071CBC42"/>
    <w:rsid w:val="074431A4"/>
    <w:rsid w:val="07AAA3F7"/>
    <w:rsid w:val="07D99315"/>
    <w:rsid w:val="08FC7AA2"/>
    <w:rsid w:val="0965CC96"/>
    <w:rsid w:val="09A4B486"/>
    <w:rsid w:val="09FFE9AA"/>
    <w:rsid w:val="0B273BA8"/>
    <w:rsid w:val="0C06F9CA"/>
    <w:rsid w:val="0C298603"/>
    <w:rsid w:val="0D8B12FC"/>
    <w:rsid w:val="0DA8F68B"/>
    <w:rsid w:val="0DD0F23A"/>
    <w:rsid w:val="0F41B996"/>
    <w:rsid w:val="10053393"/>
    <w:rsid w:val="1006CBEE"/>
    <w:rsid w:val="101D4095"/>
    <w:rsid w:val="106DFEC6"/>
    <w:rsid w:val="10B13F95"/>
    <w:rsid w:val="10E8DC3E"/>
    <w:rsid w:val="11CB3F2A"/>
    <w:rsid w:val="12483362"/>
    <w:rsid w:val="126B8BBE"/>
    <w:rsid w:val="1289482A"/>
    <w:rsid w:val="133CD455"/>
    <w:rsid w:val="134C8D01"/>
    <w:rsid w:val="136D6FE4"/>
    <w:rsid w:val="1390735D"/>
    <w:rsid w:val="15382E97"/>
    <w:rsid w:val="15F0718B"/>
    <w:rsid w:val="16873712"/>
    <w:rsid w:val="1712FA2E"/>
    <w:rsid w:val="19E2D652"/>
    <w:rsid w:val="1A108E2A"/>
    <w:rsid w:val="1AB1EA09"/>
    <w:rsid w:val="1B7BFB5E"/>
    <w:rsid w:val="1B814F03"/>
    <w:rsid w:val="1BD5823E"/>
    <w:rsid w:val="1BFF1D46"/>
    <w:rsid w:val="1CF0AD49"/>
    <w:rsid w:val="1DCC4834"/>
    <w:rsid w:val="1DF73455"/>
    <w:rsid w:val="1EBE1EDA"/>
    <w:rsid w:val="1EEEC9F9"/>
    <w:rsid w:val="1F64372C"/>
    <w:rsid w:val="1FB57BE0"/>
    <w:rsid w:val="2063C401"/>
    <w:rsid w:val="2104464B"/>
    <w:rsid w:val="21CA2722"/>
    <w:rsid w:val="221CEC7D"/>
    <w:rsid w:val="229DAE97"/>
    <w:rsid w:val="22F1846F"/>
    <w:rsid w:val="238C37EE"/>
    <w:rsid w:val="2427A282"/>
    <w:rsid w:val="24547EEB"/>
    <w:rsid w:val="248A4C23"/>
    <w:rsid w:val="26526D54"/>
    <w:rsid w:val="26E8B977"/>
    <w:rsid w:val="272C7EEE"/>
    <w:rsid w:val="27728AC6"/>
    <w:rsid w:val="277B1800"/>
    <w:rsid w:val="2824D4E2"/>
    <w:rsid w:val="289C2D0F"/>
    <w:rsid w:val="28C232E2"/>
    <w:rsid w:val="2905C80A"/>
    <w:rsid w:val="297F4B60"/>
    <w:rsid w:val="29C0B871"/>
    <w:rsid w:val="2A02BDCE"/>
    <w:rsid w:val="2A711B61"/>
    <w:rsid w:val="2AAF9634"/>
    <w:rsid w:val="2AEAA75F"/>
    <w:rsid w:val="2B13F108"/>
    <w:rsid w:val="2B5717BD"/>
    <w:rsid w:val="2B87160F"/>
    <w:rsid w:val="2BAB410C"/>
    <w:rsid w:val="2C00541B"/>
    <w:rsid w:val="2C2693ED"/>
    <w:rsid w:val="2CA9CE98"/>
    <w:rsid w:val="2D213633"/>
    <w:rsid w:val="2D6577E4"/>
    <w:rsid w:val="2DDB99B1"/>
    <w:rsid w:val="2DE00F19"/>
    <w:rsid w:val="2F8629E5"/>
    <w:rsid w:val="2FA1D5C3"/>
    <w:rsid w:val="2FB279C4"/>
    <w:rsid w:val="2FF8B0B6"/>
    <w:rsid w:val="30D9A90F"/>
    <w:rsid w:val="313D574F"/>
    <w:rsid w:val="31AA0D0A"/>
    <w:rsid w:val="325EBF6F"/>
    <w:rsid w:val="32FE7018"/>
    <w:rsid w:val="331F1DE5"/>
    <w:rsid w:val="33490145"/>
    <w:rsid w:val="3395B3FB"/>
    <w:rsid w:val="33FC0735"/>
    <w:rsid w:val="35377972"/>
    <w:rsid w:val="35EE991C"/>
    <w:rsid w:val="3621BB48"/>
    <w:rsid w:val="37E65B46"/>
    <w:rsid w:val="3863E8DA"/>
    <w:rsid w:val="38DA108A"/>
    <w:rsid w:val="3902148D"/>
    <w:rsid w:val="39F1C238"/>
    <w:rsid w:val="3B4BBE19"/>
    <w:rsid w:val="3C2FA8E9"/>
    <w:rsid w:val="3C8F4C8F"/>
    <w:rsid w:val="3C96214D"/>
    <w:rsid w:val="3E289386"/>
    <w:rsid w:val="3F5B0B0F"/>
    <w:rsid w:val="3F904D0F"/>
    <w:rsid w:val="403337D4"/>
    <w:rsid w:val="4060CCCE"/>
    <w:rsid w:val="40E40C09"/>
    <w:rsid w:val="419349ED"/>
    <w:rsid w:val="419D245D"/>
    <w:rsid w:val="427C24D8"/>
    <w:rsid w:val="43354EBB"/>
    <w:rsid w:val="44EE1F57"/>
    <w:rsid w:val="45808A78"/>
    <w:rsid w:val="45E46FD3"/>
    <w:rsid w:val="45EB9489"/>
    <w:rsid w:val="46E629C9"/>
    <w:rsid w:val="474B9F7F"/>
    <w:rsid w:val="478764EA"/>
    <w:rsid w:val="47CACCBD"/>
    <w:rsid w:val="47FB78E3"/>
    <w:rsid w:val="484D6B83"/>
    <w:rsid w:val="4891770E"/>
    <w:rsid w:val="48D71B1F"/>
    <w:rsid w:val="4949BA76"/>
    <w:rsid w:val="49C24332"/>
    <w:rsid w:val="4A90515C"/>
    <w:rsid w:val="4ABF05AC"/>
    <w:rsid w:val="4B08283E"/>
    <w:rsid w:val="4B26AE1E"/>
    <w:rsid w:val="4B6C732A"/>
    <w:rsid w:val="4B747ADF"/>
    <w:rsid w:val="4BA4183C"/>
    <w:rsid w:val="4BB4A6E7"/>
    <w:rsid w:val="4BDB3BD4"/>
    <w:rsid w:val="4BE6B552"/>
    <w:rsid w:val="4BF060ED"/>
    <w:rsid w:val="4BFF9BEA"/>
    <w:rsid w:val="4C2A4FDD"/>
    <w:rsid w:val="4C5AD60D"/>
    <w:rsid w:val="4CE30E64"/>
    <w:rsid w:val="4FBFC4BB"/>
    <w:rsid w:val="50026246"/>
    <w:rsid w:val="500AC333"/>
    <w:rsid w:val="502649E2"/>
    <w:rsid w:val="502A76DD"/>
    <w:rsid w:val="505CB09C"/>
    <w:rsid w:val="513CE4D6"/>
    <w:rsid w:val="52052F7F"/>
    <w:rsid w:val="5262699B"/>
    <w:rsid w:val="52A7A570"/>
    <w:rsid w:val="53C0FE5E"/>
    <w:rsid w:val="53CEF980"/>
    <w:rsid w:val="54024D6D"/>
    <w:rsid w:val="5498D4A9"/>
    <w:rsid w:val="54B54D36"/>
    <w:rsid w:val="54D57D0A"/>
    <w:rsid w:val="555F0578"/>
    <w:rsid w:val="556C82F8"/>
    <w:rsid w:val="5675D36D"/>
    <w:rsid w:val="56C7AEDD"/>
    <w:rsid w:val="57699AB8"/>
    <w:rsid w:val="57A5763A"/>
    <w:rsid w:val="57BB5D13"/>
    <w:rsid w:val="587435BF"/>
    <w:rsid w:val="58A72285"/>
    <w:rsid w:val="5941469B"/>
    <w:rsid w:val="594315E3"/>
    <w:rsid w:val="5A585A7F"/>
    <w:rsid w:val="5B75195E"/>
    <w:rsid w:val="5C5C2444"/>
    <w:rsid w:val="5D5E407F"/>
    <w:rsid w:val="5D5ECF17"/>
    <w:rsid w:val="5E0F6473"/>
    <w:rsid w:val="5E4629AD"/>
    <w:rsid w:val="5E762487"/>
    <w:rsid w:val="600964F5"/>
    <w:rsid w:val="6018840C"/>
    <w:rsid w:val="603D3F83"/>
    <w:rsid w:val="60F8D6D4"/>
    <w:rsid w:val="60FB609B"/>
    <w:rsid w:val="610C3AA5"/>
    <w:rsid w:val="620C2B22"/>
    <w:rsid w:val="621F0590"/>
    <w:rsid w:val="622AA2D5"/>
    <w:rsid w:val="62FBA27E"/>
    <w:rsid w:val="639DE1A3"/>
    <w:rsid w:val="63E98FD9"/>
    <w:rsid w:val="64307663"/>
    <w:rsid w:val="649662EF"/>
    <w:rsid w:val="6497EB7D"/>
    <w:rsid w:val="650E8DFA"/>
    <w:rsid w:val="6548A395"/>
    <w:rsid w:val="66381384"/>
    <w:rsid w:val="665154C5"/>
    <w:rsid w:val="66C0B5A4"/>
    <w:rsid w:val="67BD4202"/>
    <w:rsid w:val="67D1747B"/>
    <w:rsid w:val="67ED0BF3"/>
    <w:rsid w:val="68708AB2"/>
    <w:rsid w:val="688C1D14"/>
    <w:rsid w:val="69439C9B"/>
    <w:rsid w:val="69A01919"/>
    <w:rsid w:val="69E6F5DD"/>
    <w:rsid w:val="6A4D69A7"/>
    <w:rsid w:val="6A652727"/>
    <w:rsid w:val="6BC08DA2"/>
    <w:rsid w:val="6BD70D7D"/>
    <w:rsid w:val="6D3E7CBC"/>
    <w:rsid w:val="6E01F018"/>
    <w:rsid w:val="6E8AA7A2"/>
    <w:rsid w:val="7011366F"/>
    <w:rsid w:val="706A60F7"/>
    <w:rsid w:val="70AD4547"/>
    <w:rsid w:val="70D2B86E"/>
    <w:rsid w:val="71221B32"/>
    <w:rsid w:val="71358623"/>
    <w:rsid w:val="7185F736"/>
    <w:rsid w:val="7300ECD4"/>
    <w:rsid w:val="73984600"/>
    <w:rsid w:val="73BC2428"/>
    <w:rsid w:val="73C8F705"/>
    <w:rsid w:val="7485F071"/>
    <w:rsid w:val="75289D76"/>
    <w:rsid w:val="75460352"/>
    <w:rsid w:val="7564C766"/>
    <w:rsid w:val="75EAE397"/>
    <w:rsid w:val="77A3E27C"/>
    <w:rsid w:val="78603E38"/>
    <w:rsid w:val="788050A3"/>
    <w:rsid w:val="789BB1C8"/>
    <w:rsid w:val="79140B89"/>
    <w:rsid w:val="79FC0E99"/>
    <w:rsid w:val="7A197475"/>
    <w:rsid w:val="7AEB7377"/>
    <w:rsid w:val="7B1B4ED5"/>
    <w:rsid w:val="7BC3AC13"/>
    <w:rsid w:val="7C0F7FBB"/>
    <w:rsid w:val="7C461056"/>
    <w:rsid w:val="7CCE641C"/>
    <w:rsid w:val="7D33AC4C"/>
    <w:rsid w:val="7D7FC987"/>
    <w:rsid w:val="7DFFF273"/>
    <w:rsid w:val="7E35A258"/>
    <w:rsid w:val="7E3AE02E"/>
    <w:rsid w:val="7EE6E707"/>
    <w:rsid w:val="7F397FB0"/>
    <w:rsid w:val="7FA19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FD36EAB"/>
  <w15:chartTrackingRefBased/>
  <w15:docId w15:val="{FFC10F15-E233-4A2B-AF29-7F665CAF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8CF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458EF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4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58EF"/>
  </w:style>
  <w:style w:type="paragraph" w:styleId="Listeavsnitt">
    <w:name w:val="List Paragraph"/>
    <w:basedOn w:val="Normal"/>
    <w:uiPriority w:val="34"/>
    <w:qFormat/>
    <w:rsid w:val="00184786"/>
    <w:pPr>
      <w:ind w:left="720"/>
      <w:contextualSpacing/>
    </w:pPr>
  </w:style>
  <w:style w:type="paragraph" w:customStyle="1" w:styleId="Default">
    <w:name w:val="Default"/>
    <w:rsid w:val="00492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3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30AE4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883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8371C"/>
  </w:style>
  <w:style w:type="character" w:customStyle="1" w:styleId="spellingerror">
    <w:name w:val="spellingerror"/>
    <w:basedOn w:val="Standardskriftforavsnitt"/>
    <w:rsid w:val="0088371C"/>
  </w:style>
  <w:style w:type="character" w:customStyle="1" w:styleId="eop">
    <w:name w:val="eop"/>
    <w:basedOn w:val="Standardskriftforavsnitt"/>
    <w:rsid w:val="00883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69CC07E5CF944A52A89943D5DE1E9" ma:contentTypeVersion="4" ma:contentTypeDescription="Create a new document." ma:contentTypeScope="" ma:versionID="c9e69ceaf7ff569a9d58fc87ff56bc81">
  <xsd:schema xmlns:xsd="http://www.w3.org/2001/XMLSchema" xmlns:xs="http://www.w3.org/2001/XMLSchema" xmlns:p="http://schemas.microsoft.com/office/2006/metadata/properties" xmlns:ns2="d419b945-c249-4cff-8ff2-455589a63a5f" targetNamespace="http://schemas.microsoft.com/office/2006/metadata/properties" ma:root="true" ma:fieldsID="141209c940b57bb4de4b244146f4523c" ns2:_="">
    <xsd:import namespace="d419b945-c249-4cff-8ff2-455589a63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9b945-c249-4cff-8ff2-455589a63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D9D5F-FF68-4518-83B6-76D1E49EF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519D3-C2D7-4407-A32B-C969D43157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DA0A7C-D447-41BF-A3BD-7F7133F6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9b945-c249-4cff-8ff2-455589a63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69208D-F5CE-4FFD-8293-85ABC5FB324F}">
  <ds:schemaRefs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d419b945-c249-4cff-8ff2-455589a63a5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504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Kari-Anne Svensen Malmo</dc:creator>
  <cp:keywords/>
  <dc:description/>
  <cp:lastModifiedBy>Kari-Anne Svensen Malmo</cp:lastModifiedBy>
  <cp:revision>11</cp:revision>
  <cp:lastPrinted>2021-02-01T15:54:00Z</cp:lastPrinted>
  <dcterms:created xsi:type="dcterms:W3CDTF">2022-10-04T11:32:00Z</dcterms:created>
  <dcterms:modified xsi:type="dcterms:W3CDTF">2022-10-05T12:21:00Z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0x01010007D69CC07E5CF944A52A89943D5DE1E9</vt:lpwstr>
  </property>
  <property fmtid="{D5CDD505-2E9C-101B-9397-08002B2CF9AE}" pid="3" name="MSIP_Label_2b7fce66-bf2d-46b5-b59a-9f0018501bcd_Enabled">
    <vt:lpwstr>true</vt:lpwstr>
  </property>
  <property fmtid="{D5CDD505-2E9C-101B-9397-08002B2CF9AE}" pid="4" name="MSIP_Label_2b7fce66-bf2d-46b5-b59a-9f0018501bcd_SetDate">
    <vt:lpwstr>2022-09-26T10:37:40Z</vt:lpwstr>
  </property>
  <property fmtid="{D5CDD505-2E9C-101B-9397-08002B2CF9AE}" pid="5" name="MSIP_Label_2b7fce66-bf2d-46b5-b59a-9f0018501bcd_Method">
    <vt:lpwstr>Standard</vt:lpwstr>
  </property>
  <property fmtid="{D5CDD505-2E9C-101B-9397-08002B2CF9AE}" pid="6" name="MSIP_Label_2b7fce66-bf2d-46b5-b59a-9f0018501bcd_Name">
    <vt:lpwstr>s_Intern</vt:lpwstr>
  </property>
  <property fmtid="{D5CDD505-2E9C-101B-9397-08002B2CF9AE}" pid="7" name="MSIP_Label_2b7fce66-bf2d-46b5-b59a-9f0018501bcd_SiteId">
    <vt:lpwstr>f8a213d2-8f6c-400d-9e74-4e8b475316c6</vt:lpwstr>
  </property>
  <property fmtid="{D5CDD505-2E9C-101B-9397-08002B2CF9AE}" pid="8" name="MSIP_Label_2b7fce66-bf2d-46b5-b59a-9f0018501bcd_ActionId">
    <vt:lpwstr>3080d672-798a-4298-a573-16342edd4bd5</vt:lpwstr>
  </property>
  <property fmtid="{D5CDD505-2E9C-101B-9397-08002B2CF9AE}" pid="9" name="MSIP_Label_2b7fce66-bf2d-46b5-b59a-9f0018501bcd_ContentBits">
    <vt:lpwstr>0</vt:lpwstr>
  </property>
</Properties>
</file>